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B0D6C" w14:textId="77777777" w:rsidR="007514E2" w:rsidRPr="00A37532" w:rsidRDefault="007514E2" w:rsidP="00487145">
      <w:pPr>
        <w:spacing w:after="0" w:line="240" w:lineRule="auto"/>
        <w:rPr>
          <w:b/>
          <w:bCs/>
          <w:u w:val="single"/>
        </w:rPr>
      </w:pPr>
      <w:r w:rsidRPr="00A37532">
        <w:rPr>
          <w:b/>
          <w:bCs/>
          <w:u w:val="single"/>
        </w:rPr>
        <w:t xml:space="preserve">General Rules: </w:t>
      </w:r>
    </w:p>
    <w:p w14:paraId="06E5969D" w14:textId="1D26E462" w:rsidR="007514E2" w:rsidRPr="00A37532" w:rsidRDefault="007514E2" w:rsidP="00487145">
      <w:pPr>
        <w:pStyle w:val="ListParagraph"/>
        <w:numPr>
          <w:ilvl w:val="0"/>
          <w:numId w:val="1"/>
        </w:numPr>
        <w:spacing w:after="0" w:line="240" w:lineRule="auto"/>
      </w:pPr>
      <w:r w:rsidRPr="00A37532">
        <w:t xml:space="preserve">The Rules and/or Regulations set forth herein do not express or imply warranty </w:t>
      </w:r>
      <w:proofErr w:type="gramStart"/>
      <w:r w:rsidRPr="00A37532">
        <w:t>of</w:t>
      </w:r>
      <w:proofErr w:type="gramEnd"/>
      <w:r w:rsidRPr="00A37532">
        <w:t xml:space="preserve"> safety from publication of or compliance with Rules and/or Regulations. These rules are intended as a guideline for the conduct of Crate Racin’ USA sanctioned Street Stock Division events and are in no way a guarantee against injury or death to participants, spectators, or officials.  </w:t>
      </w:r>
    </w:p>
    <w:p w14:paraId="2B1194D5" w14:textId="4C1B13AD" w:rsidR="007514E2" w:rsidRPr="00A37532" w:rsidRDefault="007514E2" w:rsidP="00487145">
      <w:pPr>
        <w:pStyle w:val="ListParagraph"/>
        <w:numPr>
          <w:ilvl w:val="0"/>
          <w:numId w:val="1"/>
        </w:numPr>
        <w:spacing w:after="0" w:line="240" w:lineRule="auto"/>
      </w:pPr>
      <w:r w:rsidRPr="00A37532">
        <w:t xml:space="preserve">The Rules and/or Regulations will apply to all Crate Racin’ USA Street Stock Division sanctioned events. The Rules and/or Regulations will also apply to events sanctioned by the Crate Racin’ USA Street Stock Division.   </w:t>
      </w:r>
    </w:p>
    <w:p w14:paraId="564BFF27" w14:textId="4BF7E68C" w:rsidR="007514E2" w:rsidRPr="00A37532" w:rsidRDefault="007514E2" w:rsidP="00487145">
      <w:pPr>
        <w:pStyle w:val="ListParagraph"/>
        <w:numPr>
          <w:ilvl w:val="0"/>
          <w:numId w:val="1"/>
        </w:numPr>
        <w:spacing w:after="0" w:line="240" w:lineRule="auto"/>
      </w:pPr>
      <w:r w:rsidRPr="00A37532">
        <w:t xml:space="preserve">Crate Racin’ USA officials shall have full authority over said sanctioned events, and in the event of any dispute, the head official’s decision will be final.  </w:t>
      </w:r>
    </w:p>
    <w:p w14:paraId="57A4A334" w14:textId="5E2BFABE" w:rsidR="007514E2" w:rsidRPr="00A37532" w:rsidRDefault="007514E2" w:rsidP="00487145">
      <w:pPr>
        <w:pStyle w:val="ListParagraph"/>
        <w:numPr>
          <w:ilvl w:val="0"/>
          <w:numId w:val="1"/>
        </w:numPr>
        <w:spacing w:after="0" w:line="240" w:lineRule="auto"/>
      </w:pPr>
      <w:r w:rsidRPr="00A37532">
        <w:t xml:space="preserve">All competitors and cars are subject to inspection by Crate Racin’ USA Technical Inspectors or their representatives at any time during any event. </w:t>
      </w:r>
    </w:p>
    <w:p w14:paraId="7EE2C0D7" w14:textId="064C1C9B" w:rsidR="007514E2" w:rsidRPr="00A37532" w:rsidRDefault="007514E2" w:rsidP="00487145">
      <w:pPr>
        <w:pStyle w:val="ListParagraph"/>
        <w:numPr>
          <w:ilvl w:val="0"/>
          <w:numId w:val="1"/>
        </w:numPr>
        <w:spacing w:after="0" w:line="240" w:lineRule="auto"/>
      </w:pPr>
      <w:r w:rsidRPr="00A37532">
        <w:t xml:space="preserve">Crate Racin’ USA, and </w:t>
      </w:r>
      <w:proofErr w:type="gramStart"/>
      <w:r w:rsidRPr="00A37532">
        <w:t>it’s</w:t>
      </w:r>
      <w:proofErr w:type="gramEnd"/>
      <w:r w:rsidRPr="00A37532">
        <w:t xml:space="preserve"> officials and representatives reserve the right to confiscate any suspicious or deemed illegal parts or components.  </w:t>
      </w:r>
    </w:p>
    <w:p w14:paraId="76711988" w14:textId="6080E619" w:rsidR="007514E2" w:rsidRPr="00A37532" w:rsidRDefault="007514E2" w:rsidP="00487145">
      <w:pPr>
        <w:pStyle w:val="ListParagraph"/>
        <w:numPr>
          <w:ilvl w:val="0"/>
          <w:numId w:val="1"/>
        </w:numPr>
        <w:spacing w:after="0" w:line="240" w:lineRule="auto"/>
      </w:pPr>
      <w:r w:rsidRPr="00A37532">
        <w:t xml:space="preserve">Crate Racin’ USA reserves the right to alter or amend these Rules and/or Regulations in the interest of fair competition, efficient completion of an event, or for safety. All </w:t>
      </w:r>
      <w:proofErr w:type="gramStart"/>
      <w:r w:rsidRPr="00A37532">
        <w:t>official’s</w:t>
      </w:r>
      <w:proofErr w:type="gramEnd"/>
      <w:r w:rsidRPr="00A37532">
        <w:t xml:space="preserve"> decisions are final. </w:t>
      </w:r>
    </w:p>
    <w:p w14:paraId="0FFA6FB3" w14:textId="7DC8EC11" w:rsidR="007514E2" w:rsidRPr="00A37532" w:rsidRDefault="007514E2" w:rsidP="00487145">
      <w:pPr>
        <w:pStyle w:val="ListParagraph"/>
        <w:numPr>
          <w:ilvl w:val="0"/>
          <w:numId w:val="1"/>
        </w:numPr>
        <w:spacing w:after="0" w:line="240" w:lineRule="auto"/>
      </w:pPr>
      <w:r w:rsidRPr="00A37532">
        <w:t xml:space="preserve">The Rules and/or Regulations for the Crate Racin’ USA Street Stock Division have been sanctioned and approved by Crate Racin’ USA, P.O. Box 195, Lincoln, Alabama, 35096, and available online at www.CrateRacinUSA.com.  </w:t>
      </w:r>
    </w:p>
    <w:p w14:paraId="18D586CC" w14:textId="3A89247F" w:rsidR="007514E2" w:rsidRPr="00A37532" w:rsidRDefault="007514E2" w:rsidP="00487145">
      <w:pPr>
        <w:pStyle w:val="ListParagraph"/>
        <w:numPr>
          <w:ilvl w:val="0"/>
          <w:numId w:val="1"/>
        </w:numPr>
        <w:spacing w:after="0" w:line="240" w:lineRule="auto"/>
      </w:pPr>
      <w:r w:rsidRPr="00A37532">
        <w:t xml:space="preserve">There is NO appeal process in the determination </w:t>
      </w:r>
      <w:proofErr w:type="gramStart"/>
      <w:r w:rsidRPr="00A37532">
        <w:t>of</w:t>
      </w:r>
      <w:proofErr w:type="gramEnd"/>
      <w:r w:rsidRPr="00A37532">
        <w:t xml:space="preserve"> or application of fines and/or penalties assessed by the series. All </w:t>
      </w:r>
      <w:proofErr w:type="gramStart"/>
      <w:r w:rsidRPr="00A37532">
        <w:t>official’s</w:t>
      </w:r>
      <w:proofErr w:type="gramEnd"/>
      <w:r w:rsidRPr="00A37532">
        <w:t xml:space="preserve"> decisions are final, and drivers will not be allowed to compete in any sanctioned events until all fines are paid, penalties assessed have been cleared, and/or suspensions have been served. </w:t>
      </w:r>
    </w:p>
    <w:p w14:paraId="15370654" w14:textId="77777777" w:rsidR="00487145" w:rsidRPr="00A37532" w:rsidRDefault="00487145" w:rsidP="00487145">
      <w:pPr>
        <w:pStyle w:val="ListParagraph"/>
        <w:spacing w:after="0" w:line="240" w:lineRule="auto"/>
      </w:pPr>
    </w:p>
    <w:p w14:paraId="52A0F229" w14:textId="77777777" w:rsidR="007514E2" w:rsidRPr="00A37532" w:rsidRDefault="007514E2" w:rsidP="00487145">
      <w:pPr>
        <w:spacing w:after="0" w:line="240" w:lineRule="auto"/>
        <w:rPr>
          <w:b/>
          <w:bCs/>
          <w:u w:val="single"/>
        </w:rPr>
      </w:pPr>
      <w:r w:rsidRPr="00A37532">
        <w:rPr>
          <w:b/>
          <w:bCs/>
          <w:u w:val="single"/>
        </w:rPr>
        <w:t xml:space="preserve">Safety Rules: </w:t>
      </w:r>
    </w:p>
    <w:p w14:paraId="0376F5A0" w14:textId="3CC61069" w:rsidR="007514E2" w:rsidRPr="00A37532" w:rsidRDefault="007514E2" w:rsidP="00E3025E">
      <w:pPr>
        <w:pStyle w:val="ListParagraph"/>
        <w:numPr>
          <w:ilvl w:val="0"/>
          <w:numId w:val="2"/>
        </w:numPr>
        <w:spacing w:after="0" w:line="240" w:lineRule="auto"/>
      </w:pPr>
      <w:r w:rsidRPr="00A37532">
        <w:t xml:space="preserve">Safety is the primary responsibility of the RACER!!  </w:t>
      </w:r>
    </w:p>
    <w:p w14:paraId="05B9AFBB" w14:textId="59F688DA" w:rsidR="007514E2" w:rsidRPr="00A37532" w:rsidRDefault="007514E2" w:rsidP="00E3025E">
      <w:pPr>
        <w:pStyle w:val="ListParagraph"/>
        <w:numPr>
          <w:ilvl w:val="0"/>
          <w:numId w:val="2"/>
        </w:numPr>
        <w:spacing w:after="0" w:line="240" w:lineRule="auto"/>
      </w:pPr>
      <w:r w:rsidRPr="00A37532">
        <w:t xml:space="preserve">SFI-Approved full fire suit (top and bottom) and shoes required. Gloves </w:t>
      </w:r>
      <w:proofErr w:type="gramStart"/>
      <w:r w:rsidRPr="00A37532">
        <w:t>not</w:t>
      </w:r>
      <w:proofErr w:type="gramEnd"/>
      <w:r w:rsidRPr="00A37532">
        <w:t xml:space="preserve"> required, but highly recommended.   </w:t>
      </w:r>
    </w:p>
    <w:p w14:paraId="3F9739AD" w14:textId="03D00645" w:rsidR="007514E2" w:rsidRPr="00A37532" w:rsidRDefault="007514E2" w:rsidP="00E3025E">
      <w:pPr>
        <w:pStyle w:val="ListParagraph"/>
        <w:numPr>
          <w:ilvl w:val="0"/>
          <w:numId w:val="2"/>
        </w:numPr>
        <w:spacing w:after="0" w:line="240" w:lineRule="auto"/>
      </w:pPr>
      <w:r w:rsidRPr="00A37532">
        <w:t xml:space="preserve">Snell rated SA2015 or SA2020 full-face helmet required. </w:t>
      </w:r>
    </w:p>
    <w:p w14:paraId="278C8A26" w14:textId="1FD819E7" w:rsidR="007514E2" w:rsidRPr="00A37532" w:rsidRDefault="007514E2" w:rsidP="00E3025E">
      <w:pPr>
        <w:pStyle w:val="ListParagraph"/>
        <w:numPr>
          <w:ilvl w:val="0"/>
          <w:numId w:val="2"/>
        </w:numPr>
        <w:spacing w:after="0" w:line="240" w:lineRule="auto"/>
      </w:pPr>
      <w:r w:rsidRPr="00A37532">
        <w:t xml:space="preserve">Series recommends the use of a head and neck restraint </w:t>
      </w:r>
      <w:r w:rsidR="00E20511" w:rsidRPr="00A37532">
        <w:t>system but</w:t>
      </w:r>
      <w:r w:rsidRPr="00A37532">
        <w:t xml:space="preserve"> is not required. Full containment seats required. </w:t>
      </w:r>
    </w:p>
    <w:p w14:paraId="75D86EF5" w14:textId="00C40089" w:rsidR="007514E2" w:rsidRPr="00A37532" w:rsidRDefault="007514E2" w:rsidP="00E3025E">
      <w:pPr>
        <w:pStyle w:val="ListParagraph"/>
        <w:numPr>
          <w:ilvl w:val="0"/>
          <w:numId w:val="2"/>
        </w:numPr>
        <w:spacing w:after="0" w:line="240" w:lineRule="auto"/>
      </w:pPr>
      <w:r w:rsidRPr="00A37532">
        <w:t xml:space="preserve">All cars must have a fully charged 2 lb. fire extinguisher mounted within reach of the driver. Series recommends a 5 lb. halon system.  </w:t>
      </w:r>
    </w:p>
    <w:p w14:paraId="0B259D2D" w14:textId="383B8B45" w:rsidR="007514E2" w:rsidRPr="00A37532" w:rsidRDefault="007514E2" w:rsidP="00E3025E">
      <w:pPr>
        <w:pStyle w:val="ListParagraph"/>
        <w:numPr>
          <w:ilvl w:val="0"/>
          <w:numId w:val="2"/>
        </w:numPr>
        <w:spacing w:after="0" w:line="240" w:lineRule="auto"/>
      </w:pPr>
      <w:r w:rsidRPr="00A37532">
        <w:t xml:space="preserve">All cars must have a kill switch within easy reach of the </w:t>
      </w:r>
      <w:r w:rsidR="00E20511" w:rsidRPr="00A37532">
        <w:t>driver and</w:t>
      </w:r>
      <w:r w:rsidRPr="00A37532">
        <w:t xml:space="preserve"> clearly marked “Off” and “On”. </w:t>
      </w:r>
    </w:p>
    <w:p w14:paraId="3D0B77AD" w14:textId="6B3DCA1D" w:rsidR="007514E2" w:rsidRPr="00A37532" w:rsidRDefault="007514E2" w:rsidP="00E3025E">
      <w:pPr>
        <w:pStyle w:val="ListParagraph"/>
        <w:numPr>
          <w:ilvl w:val="0"/>
          <w:numId w:val="2"/>
        </w:numPr>
        <w:spacing w:after="0" w:line="240" w:lineRule="auto"/>
      </w:pPr>
      <w:r w:rsidRPr="00A37532">
        <w:t xml:space="preserve">All cars must have a quality fuel cell with roll over valve(check valve) in fuel cell vent. </w:t>
      </w:r>
    </w:p>
    <w:p w14:paraId="68656422" w14:textId="366899F4" w:rsidR="007514E2" w:rsidRPr="00A37532" w:rsidRDefault="007514E2" w:rsidP="00E3025E">
      <w:pPr>
        <w:pStyle w:val="ListParagraph"/>
        <w:numPr>
          <w:ilvl w:val="0"/>
          <w:numId w:val="2"/>
        </w:numPr>
        <w:spacing w:after="0" w:line="240" w:lineRule="auto"/>
      </w:pPr>
      <w:r w:rsidRPr="00A37532">
        <w:lastRenderedPageBreak/>
        <w:t xml:space="preserve">Minimum three(3) inch wide, or two(2) inch if using head and neck restraint, SFI-Approved </w:t>
      </w:r>
      <w:r w:rsidR="00E20511" w:rsidRPr="00A37532">
        <w:t>five-point</w:t>
      </w:r>
      <w:r w:rsidRPr="00A37532">
        <w:t xml:space="preserve"> safety belts, mounted securely to the roll cage. Belts cannot be used past their expiration date or two(2) years past their date of manufacture. </w:t>
      </w:r>
    </w:p>
    <w:p w14:paraId="0A9E0456" w14:textId="614E434A" w:rsidR="007514E2" w:rsidRPr="00A37532" w:rsidRDefault="007514E2" w:rsidP="00E3025E">
      <w:pPr>
        <w:pStyle w:val="ListParagraph"/>
        <w:numPr>
          <w:ilvl w:val="0"/>
          <w:numId w:val="2"/>
        </w:numPr>
        <w:spacing w:after="0" w:line="240" w:lineRule="auto"/>
      </w:pPr>
      <w:r w:rsidRPr="00A37532">
        <w:t xml:space="preserve">Any pre-race technical/safety inspection and car or equipment is deemed unsafe by officials will result </w:t>
      </w:r>
      <w:proofErr w:type="gramStart"/>
      <w:r w:rsidRPr="00A37532">
        <w:t>in</w:t>
      </w:r>
      <w:proofErr w:type="gramEnd"/>
      <w:r w:rsidRPr="00A37532">
        <w:t xml:space="preserve"> not being allowed to compete. </w:t>
      </w:r>
      <w:proofErr w:type="gramStart"/>
      <w:r w:rsidRPr="00A37532">
        <w:t>Official’s</w:t>
      </w:r>
      <w:proofErr w:type="gramEnd"/>
      <w:r w:rsidRPr="00A37532">
        <w:t xml:space="preserve"> decisions are final! </w:t>
      </w:r>
    </w:p>
    <w:p w14:paraId="3B414091" w14:textId="2891B8B4" w:rsidR="007514E2" w:rsidRPr="00A37532" w:rsidRDefault="007514E2" w:rsidP="00E3025E">
      <w:pPr>
        <w:pStyle w:val="ListParagraph"/>
        <w:numPr>
          <w:ilvl w:val="0"/>
          <w:numId w:val="2"/>
        </w:numPr>
        <w:spacing w:after="0" w:line="240" w:lineRule="auto"/>
      </w:pPr>
      <w:r w:rsidRPr="00A37532">
        <w:t xml:space="preserve">All track specific general safety rules or requirements will </w:t>
      </w:r>
      <w:proofErr w:type="gramStart"/>
      <w:r w:rsidRPr="00A37532">
        <w:t>apply at all times</w:t>
      </w:r>
      <w:proofErr w:type="gramEnd"/>
      <w:r w:rsidRPr="00A37532">
        <w:t xml:space="preserve"> to all participants(i.e. window nets, gloves, door plates, head and neck restraints, etc.) at that track. </w:t>
      </w:r>
    </w:p>
    <w:p w14:paraId="46FCC9E4" w14:textId="719EEC4A" w:rsidR="007514E2" w:rsidRPr="00A37532" w:rsidRDefault="007514E2" w:rsidP="00E3025E">
      <w:pPr>
        <w:pStyle w:val="ListParagraph"/>
        <w:numPr>
          <w:ilvl w:val="0"/>
          <w:numId w:val="2"/>
        </w:numPr>
        <w:spacing w:after="0" w:line="240" w:lineRule="auto"/>
      </w:pPr>
      <w:proofErr w:type="spellStart"/>
      <w:r w:rsidRPr="00A37532">
        <w:t>RaceCeiver</w:t>
      </w:r>
      <w:proofErr w:type="spellEnd"/>
      <w:r w:rsidRPr="00A37532">
        <w:t xml:space="preserve"> </w:t>
      </w:r>
      <w:r w:rsidR="00E3025E" w:rsidRPr="00A37532">
        <w:t>one-way</w:t>
      </w:r>
      <w:r w:rsidRPr="00A37532">
        <w:t xml:space="preserve"> radios are REQUIRED at every sanctioned event. Failure to have a </w:t>
      </w:r>
      <w:proofErr w:type="spellStart"/>
      <w:r w:rsidRPr="00A37532">
        <w:t>RaceCeiver</w:t>
      </w:r>
      <w:proofErr w:type="spellEnd"/>
      <w:r w:rsidRPr="00A37532">
        <w:t xml:space="preserve">(or equivalent one-way device) could result in disqualification. Malfunction of such </w:t>
      </w:r>
      <w:proofErr w:type="gramStart"/>
      <w:r w:rsidRPr="00A37532">
        <w:t>device</w:t>
      </w:r>
      <w:proofErr w:type="gramEnd"/>
      <w:r w:rsidRPr="00A37532">
        <w:t xml:space="preserve"> (i.e. dead battery, </w:t>
      </w:r>
      <w:r w:rsidR="00E3025E" w:rsidRPr="00A37532">
        <w:t>earphone</w:t>
      </w:r>
      <w:r w:rsidRPr="00A37532">
        <w:t xml:space="preserve"> failure, etc.) will not constitute any penalty. </w:t>
      </w:r>
    </w:p>
    <w:p w14:paraId="2E1DE90A" w14:textId="6D86C82F" w:rsidR="007514E2" w:rsidRPr="00A37532" w:rsidRDefault="007514E2" w:rsidP="00E3025E">
      <w:pPr>
        <w:pStyle w:val="ListParagraph"/>
        <w:numPr>
          <w:ilvl w:val="0"/>
          <w:numId w:val="2"/>
        </w:numPr>
        <w:spacing w:after="0" w:line="240" w:lineRule="auto"/>
      </w:pPr>
      <w:r w:rsidRPr="00A37532">
        <w:t xml:space="preserve">NO two-way radios, cell phones, or other communication devices will be allowed. </w:t>
      </w:r>
      <w:proofErr w:type="spellStart"/>
      <w:r w:rsidRPr="00A37532">
        <w:t>RaceCeiver</w:t>
      </w:r>
      <w:proofErr w:type="spellEnd"/>
      <w:r w:rsidRPr="00A37532">
        <w:t xml:space="preserve"> is the ONLY communication device permitted. Drivers caught with any other communication device will be disqualified for that event (heat or feature). No </w:t>
      </w:r>
      <w:proofErr w:type="gramStart"/>
      <w:r w:rsidRPr="00A37532">
        <w:t>lit</w:t>
      </w:r>
      <w:proofErr w:type="gramEnd"/>
      <w:r w:rsidRPr="00A37532">
        <w:t xml:space="preserve"> signal devices </w:t>
      </w:r>
      <w:proofErr w:type="gramStart"/>
      <w:r w:rsidRPr="00A37532">
        <w:t>allowed</w:t>
      </w:r>
      <w:proofErr w:type="gramEnd"/>
      <w:r w:rsidRPr="00A37532">
        <w:t xml:space="preserve"> (light sticks, flashlights, cell phones, etc.) </w:t>
      </w:r>
    </w:p>
    <w:p w14:paraId="4C81ECB7" w14:textId="75F84CDB" w:rsidR="007514E2" w:rsidRPr="00A37532" w:rsidRDefault="007514E2" w:rsidP="00E3025E">
      <w:pPr>
        <w:pStyle w:val="ListParagraph"/>
        <w:numPr>
          <w:ilvl w:val="0"/>
          <w:numId w:val="2"/>
        </w:numPr>
        <w:spacing w:after="0" w:line="240" w:lineRule="auto"/>
      </w:pPr>
      <w:r w:rsidRPr="00A37532">
        <w:t xml:space="preserve">No mirrors are allowed at any location on the car.  </w:t>
      </w:r>
    </w:p>
    <w:p w14:paraId="3F9A7BE8" w14:textId="69ABAAAA" w:rsidR="007514E2" w:rsidRPr="00A37532" w:rsidRDefault="007514E2" w:rsidP="00E3025E">
      <w:pPr>
        <w:pStyle w:val="ListParagraph"/>
        <w:numPr>
          <w:ilvl w:val="0"/>
          <w:numId w:val="2"/>
        </w:numPr>
        <w:spacing w:after="0" w:line="240" w:lineRule="auto"/>
      </w:pPr>
      <w:r w:rsidRPr="00A37532">
        <w:t xml:space="preserve">ALL weight/lead must be painted white and include the car number. Weight must be securely fastened to the car with a minimum two (2) ½” diameter bolts. No weight may be attached to the back bumper. Losing weight in any race (i.e. heat, </w:t>
      </w:r>
      <w:proofErr w:type="spellStart"/>
      <w:r w:rsidRPr="00A37532">
        <w:t>bmain</w:t>
      </w:r>
      <w:proofErr w:type="spellEnd"/>
      <w:r w:rsidRPr="00A37532">
        <w:t xml:space="preserve">, feature) will result in disqualification for that event.  </w:t>
      </w:r>
    </w:p>
    <w:p w14:paraId="3F89BA04" w14:textId="77777777" w:rsidR="00487145" w:rsidRPr="00A37532" w:rsidRDefault="00487145" w:rsidP="00487145">
      <w:pPr>
        <w:pStyle w:val="ListParagraph"/>
        <w:spacing w:after="0" w:line="240" w:lineRule="auto"/>
      </w:pPr>
    </w:p>
    <w:p w14:paraId="24905C09" w14:textId="77777777" w:rsidR="007514E2" w:rsidRPr="00A37532" w:rsidRDefault="007514E2" w:rsidP="00487145">
      <w:pPr>
        <w:spacing w:after="0" w:line="240" w:lineRule="auto"/>
        <w:rPr>
          <w:b/>
          <w:bCs/>
          <w:u w:val="single"/>
        </w:rPr>
      </w:pPr>
      <w:r w:rsidRPr="00A37532">
        <w:rPr>
          <w:b/>
          <w:bCs/>
          <w:u w:val="single"/>
        </w:rPr>
        <w:t xml:space="preserve">Membership: </w:t>
      </w:r>
    </w:p>
    <w:p w14:paraId="1C8F49FE" w14:textId="77192166" w:rsidR="007514E2" w:rsidRPr="00A37532" w:rsidRDefault="007514E2" w:rsidP="00E3025E">
      <w:pPr>
        <w:pStyle w:val="ListParagraph"/>
        <w:numPr>
          <w:ilvl w:val="0"/>
          <w:numId w:val="3"/>
        </w:numPr>
        <w:spacing w:after="0" w:line="240" w:lineRule="auto"/>
      </w:pPr>
      <w:r w:rsidRPr="00A37532">
        <w:t xml:space="preserve">All drivers participating </w:t>
      </w:r>
      <w:proofErr w:type="gramStart"/>
      <w:r w:rsidRPr="00A37532">
        <w:t>at</w:t>
      </w:r>
      <w:proofErr w:type="gramEnd"/>
      <w:r w:rsidRPr="00A37532">
        <w:t xml:space="preserve"> Crate Racin’ USA Street Stock Division sanctioned tracks and events must purchase an Annual Membership at a cost of $65 per year. This membership makes the driver eligible for any point fund </w:t>
      </w:r>
      <w:proofErr w:type="gramStart"/>
      <w:r w:rsidRPr="00A37532">
        <w:t>monies</w:t>
      </w:r>
      <w:proofErr w:type="gramEnd"/>
      <w:r w:rsidRPr="00A37532">
        <w:t xml:space="preserve"> and contingency awards. </w:t>
      </w:r>
    </w:p>
    <w:p w14:paraId="401656D6" w14:textId="3F77C87E" w:rsidR="007514E2" w:rsidRPr="00A37532" w:rsidRDefault="007514E2" w:rsidP="00E3025E">
      <w:pPr>
        <w:pStyle w:val="ListParagraph"/>
        <w:numPr>
          <w:ilvl w:val="0"/>
          <w:numId w:val="3"/>
        </w:numPr>
        <w:spacing w:after="0" w:line="240" w:lineRule="auto"/>
      </w:pPr>
      <w:r w:rsidRPr="00A37532">
        <w:t xml:space="preserve">A driver may purchase a Temporary Membership at a cost of $20 per race. </w:t>
      </w:r>
    </w:p>
    <w:p w14:paraId="340E271C" w14:textId="44516C6A" w:rsidR="007514E2" w:rsidRPr="00A37532" w:rsidRDefault="007514E2" w:rsidP="00E3025E">
      <w:pPr>
        <w:pStyle w:val="ListParagraph"/>
        <w:numPr>
          <w:ilvl w:val="0"/>
          <w:numId w:val="3"/>
        </w:numPr>
        <w:spacing w:after="0" w:line="240" w:lineRule="auto"/>
      </w:pPr>
      <w:r w:rsidRPr="00A37532">
        <w:t xml:space="preserve">Sanctioned tracks will be updated </w:t>
      </w:r>
      <w:proofErr w:type="gramStart"/>
      <w:r w:rsidRPr="00A37532">
        <w:t>of</w:t>
      </w:r>
      <w:proofErr w:type="gramEnd"/>
      <w:r w:rsidRPr="00A37532">
        <w:t xml:space="preserve"> driver’s membership status on a weekly basis via e-mail.  </w:t>
      </w:r>
    </w:p>
    <w:p w14:paraId="1DFF2F12" w14:textId="77777777" w:rsidR="007514E2" w:rsidRPr="00A37532" w:rsidRDefault="007514E2" w:rsidP="00487145">
      <w:pPr>
        <w:spacing w:after="0" w:line="240" w:lineRule="auto"/>
        <w:rPr>
          <w:b/>
          <w:bCs/>
          <w:u w:val="single"/>
        </w:rPr>
      </w:pPr>
      <w:r w:rsidRPr="00A37532">
        <w:rPr>
          <w:b/>
          <w:bCs/>
          <w:u w:val="single"/>
        </w:rPr>
        <w:t xml:space="preserve">Series Decal Requirements: </w:t>
      </w:r>
    </w:p>
    <w:p w14:paraId="3FE91CD2" w14:textId="6EF5CD09" w:rsidR="007514E2" w:rsidRPr="00A37532" w:rsidRDefault="007514E2" w:rsidP="00E3025E">
      <w:pPr>
        <w:pStyle w:val="ListParagraph"/>
        <w:numPr>
          <w:ilvl w:val="0"/>
          <w:numId w:val="4"/>
        </w:numPr>
        <w:spacing w:after="0" w:line="240" w:lineRule="auto"/>
      </w:pPr>
      <w:r w:rsidRPr="00A37532">
        <w:t xml:space="preserve">The following are REQUIRED: Series decal will be required to be placed on the upper front of the door under the pillar post, on each side(see body diagram). </w:t>
      </w:r>
    </w:p>
    <w:p w14:paraId="3BBA62C6" w14:textId="14CF42D1" w:rsidR="007514E2" w:rsidRPr="00A37532" w:rsidRDefault="007514E2" w:rsidP="00E3025E">
      <w:pPr>
        <w:pStyle w:val="ListParagraph"/>
        <w:numPr>
          <w:ilvl w:val="0"/>
          <w:numId w:val="4"/>
        </w:numPr>
        <w:spacing w:after="0" w:line="240" w:lineRule="auto"/>
      </w:pPr>
      <w:r w:rsidRPr="00A37532">
        <w:t xml:space="preserve">Certain other manufacturers will award Contingency Prizes and/or Money. To receive these awards, the manufacturer’s decal must be displayed on each side of the car. Cars will be checked by track and series personnel to verify appropriate decals are in place.  </w:t>
      </w:r>
    </w:p>
    <w:p w14:paraId="786C2709" w14:textId="77777777" w:rsidR="007514E2" w:rsidRPr="00A37532" w:rsidRDefault="007514E2" w:rsidP="00487145">
      <w:pPr>
        <w:spacing w:after="0" w:line="240" w:lineRule="auto"/>
        <w:rPr>
          <w:b/>
          <w:bCs/>
          <w:u w:val="single"/>
        </w:rPr>
      </w:pPr>
      <w:r w:rsidRPr="00A37532">
        <w:rPr>
          <w:b/>
          <w:bCs/>
          <w:u w:val="single"/>
        </w:rPr>
        <w:t xml:space="preserve">Sanctioned Track Race Procedures: </w:t>
      </w:r>
    </w:p>
    <w:p w14:paraId="546805FC" w14:textId="3B32B10E" w:rsidR="007514E2" w:rsidRPr="00A37532" w:rsidRDefault="007514E2" w:rsidP="00E3025E">
      <w:pPr>
        <w:pStyle w:val="ListParagraph"/>
        <w:numPr>
          <w:ilvl w:val="0"/>
          <w:numId w:val="5"/>
        </w:numPr>
        <w:spacing w:after="0" w:line="240" w:lineRule="auto"/>
      </w:pPr>
      <w:r w:rsidRPr="00A37532">
        <w:t xml:space="preserve">Race procedures at Sanctioned tracks are at the discretion of the individual speedway. </w:t>
      </w:r>
      <w:r w:rsidR="00FF5E2F" w:rsidRPr="00A37532">
        <w:t>Racetracks</w:t>
      </w:r>
      <w:r w:rsidRPr="00A37532">
        <w:t xml:space="preserve"> should </w:t>
      </w:r>
      <w:proofErr w:type="gramStart"/>
      <w:r w:rsidRPr="00A37532">
        <w:t>be consistent and fair in their race formats and procedures at all times</w:t>
      </w:r>
      <w:proofErr w:type="gramEnd"/>
      <w:r w:rsidRPr="00A37532">
        <w:t xml:space="preserve">. Tracks should also keep in mind that racers are competing against competitors at all other Sanctioned tracks at the same time as at your track.  </w:t>
      </w:r>
    </w:p>
    <w:p w14:paraId="6F08D8D5" w14:textId="3EBDBF4E" w:rsidR="007514E2" w:rsidRPr="00A37532" w:rsidRDefault="007514E2" w:rsidP="00E3025E">
      <w:pPr>
        <w:pStyle w:val="ListParagraph"/>
        <w:numPr>
          <w:ilvl w:val="0"/>
          <w:numId w:val="5"/>
        </w:numPr>
        <w:spacing w:after="0" w:line="240" w:lineRule="auto"/>
      </w:pPr>
      <w:r w:rsidRPr="00A37532">
        <w:t xml:space="preserve">If there is cause for concern that races are being manipulated or setup with unfairness towards any competitors, or other tracks, the series reserves the right to </w:t>
      </w:r>
      <w:r w:rsidRPr="00A37532">
        <w:lastRenderedPageBreak/>
        <w:t xml:space="preserve">intervene and setup a reasonable solution/procedural program suitable for all parties.  </w:t>
      </w:r>
    </w:p>
    <w:p w14:paraId="627AC4D0" w14:textId="460FA7D7" w:rsidR="007514E2" w:rsidRPr="00A37532" w:rsidRDefault="007514E2" w:rsidP="00E3025E">
      <w:pPr>
        <w:pStyle w:val="ListParagraph"/>
        <w:numPr>
          <w:ilvl w:val="0"/>
          <w:numId w:val="5"/>
        </w:numPr>
        <w:spacing w:after="0" w:line="240" w:lineRule="auto"/>
      </w:pPr>
      <w:r w:rsidRPr="00A37532">
        <w:t xml:space="preserve">Sanctioned tracks may not have a double point race for national points. However, in the event of excessive rain outs where make-up races are needed, a track may run a double feature event for each event that was previously scheduled and rained out. Track must provide notice to the Crate Racin’ USA office by Monday at 5 P.M. EST of the week the track plans to </w:t>
      </w:r>
      <w:r w:rsidR="00E20511" w:rsidRPr="00A37532">
        <w:t>make up</w:t>
      </w:r>
      <w:r w:rsidRPr="00A37532">
        <w:t xml:space="preserve"> the event </w:t>
      </w:r>
      <w:proofErr w:type="gramStart"/>
      <w:r w:rsidRPr="00A37532">
        <w:t>in order to</w:t>
      </w:r>
      <w:proofErr w:type="gramEnd"/>
      <w:r w:rsidRPr="00A37532">
        <w:t xml:space="preserve"> allow the series to promote and inform all racers of what and where those events are taking place. </w:t>
      </w:r>
    </w:p>
    <w:p w14:paraId="6A3D964A" w14:textId="661B9921" w:rsidR="007514E2" w:rsidRPr="00A37532" w:rsidRDefault="007514E2" w:rsidP="00E3025E">
      <w:pPr>
        <w:pStyle w:val="ListParagraph"/>
        <w:numPr>
          <w:ilvl w:val="0"/>
          <w:numId w:val="5"/>
        </w:numPr>
        <w:spacing w:after="0" w:line="240" w:lineRule="auto"/>
      </w:pPr>
      <w:r w:rsidRPr="00A37532">
        <w:t xml:space="preserve">In the event of rain at the speedway during a scheduled sanctioned event, and the feature event has not completed more than half (1/2) the advertised laps, that event must be either canceled completely or made up the next week as a Double Feature. The field will be set as qualified from the previous attempt to race. </w:t>
      </w:r>
    </w:p>
    <w:p w14:paraId="57BB7CE2" w14:textId="6EF73189" w:rsidR="007514E2" w:rsidRPr="00A37532" w:rsidRDefault="007514E2" w:rsidP="00E3025E">
      <w:pPr>
        <w:pStyle w:val="ListParagraph"/>
        <w:numPr>
          <w:ilvl w:val="0"/>
          <w:numId w:val="5"/>
        </w:numPr>
        <w:spacing w:after="0" w:line="240" w:lineRule="auto"/>
      </w:pPr>
      <w:r w:rsidRPr="00A37532">
        <w:t xml:space="preserve">No double/make-up feature events will be permitted during the final two weeks of the points season. </w:t>
      </w:r>
    </w:p>
    <w:p w14:paraId="59292389" w14:textId="69749A22" w:rsidR="007514E2" w:rsidRPr="00A37532" w:rsidRDefault="007514E2" w:rsidP="00E3025E">
      <w:pPr>
        <w:pStyle w:val="ListParagraph"/>
        <w:numPr>
          <w:ilvl w:val="0"/>
          <w:numId w:val="5"/>
        </w:numPr>
        <w:spacing w:after="0" w:line="240" w:lineRule="auto"/>
      </w:pPr>
      <w:r w:rsidRPr="00A37532">
        <w:t xml:space="preserve">The Series reserves the right to deny or approve Double/Make-Up Features to </w:t>
      </w:r>
      <w:proofErr w:type="gramStart"/>
      <w:r w:rsidRPr="00A37532">
        <w:t>insure</w:t>
      </w:r>
      <w:proofErr w:type="gramEnd"/>
      <w:r w:rsidRPr="00A37532">
        <w:t xml:space="preserve"> fairness to both competitors and fellow tracks/promoters. Series will make every effort possible to work as a liaison between all parties to ensure fairness and the best possible chance to make such an event successful. </w:t>
      </w:r>
    </w:p>
    <w:p w14:paraId="696EB797" w14:textId="09E5F352" w:rsidR="007514E2" w:rsidRPr="00A37532" w:rsidRDefault="007514E2" w:rsidP="00E3025E">
      <w:pPr>
        <w:pStyle w:val="ListParagraph"/>
        <w:numPr>
          <w:ilvl w:val="0"/>
          <w:numId w:val="5"/>
        </w:numPr>
        <w:spacing w:after="0" w:line="240" w:lineRule="auto"/>
      </w:pPr>
      <w:r w:rsidRPr="00A37532">
        <w:t xml:space="preserve">Sanctioned tracks are required to enforce the technical and </w:t>
      </w:r>
      <w:proofErr w:type="gramStart"/>
      <w:r w:rsidRPr="00A37532">
        <w:t>points</w:t>
      </w:r>
      <w:proofErr w:type="gramEnd"/>
      <w:r w:rsidRPr="00A37532">
        <w:t xml:space="preserve"> procedure rules and regulations of the division as fairly and completely as possible.  </w:t>
      </w:r>
    </w:p>
    <w:p w14:paraId="57860581" w14:textId="77777777" w:rsidR="007514E2" w:rsidRPr="00A37532" w:rsidRDefault="007514E2" w:rsidP="00487145">
      <w:pPr>
        <w:spacing w:after="0" w:line="240" w:lineRule="auto"/>
        <w:rPr>
          <w:b/>
          <w:bCs/>
          <w:u w:val="single"/>
        </w:rPr>
      </w:pPr>
      <w:r w:rsidRPr="00A37532">
        <w:rPr>
          <w:b/>
          <w:bCs/>
          <w:u w:val="single"/>
        </w:rPr>
        <w:t xml:space="preserve">Technical Rules and Regulations: </w:t>
      </w:r>
    </w:p>
    <w:p w14:paraId="0882C269" w14:textId="77777777" w:rsidR="00487145" w:rsidRPr="00A37532" w:rsidRDefault="007514E2" w:rsidP="00487145">
      <w:pPr>
        <w:spacing w:after="0" w:line="240" w:lineRule="auto"/>
      </w:pPr>
      <w:r w:rsidRPr="00A37532">
        <w:t xml:space="preserve">It is the obligation of each participant to ensure their conduct and equipment </w:t>
      </w:r>
      <w:proofErr w:type="gramStart"/>
      <w:r w:rsidRPr="00A37532">
        <w:t>are in compliance with</w:t>
      </w:r>
      <w:proofErr w:type="gramEnd"/>
      <w:r w:rsidRPr="00A37532">
        <w:t xml:space="preserve"> all applicable rules and procedures, as they may be amended. </w:t>
      </w:r>
    </w:p>
    <w:p w14:paraId="25470E5F" w14:textId="77777777" w:rsidR="00487145" w:rsidRPr="00A37532" w:rsidRDefault="00487145" w:rsidP="00487145">
      <w:pPr>
        <w:spacing w:after="0" w:line="240" w:lineRule="auto"/>
      </w:pPr>
    </w:p>
    <w:p w14:paraId="237AFFB5" w14:textId="77777777" w:rsidR="00487145" w:rsidRPr="00A37532" w:rsidRDefault="007514E2" w:rsidP="00487145">
      <w:pPr>
        <w:spacing w:after="0" w:line="240" w:lineRule="auto"/>
      </w:pPr>
      <w:r w:rsidRPr="00A37532">
        <w:t xml:space="preserve">Any amendment(s) will supersede any previous rules regarding that aspect of competition. An amendment is effective from the date it is added to the official rules regardless of when a competitor receives notice.  Any new components (i.e. engine, suspension, body, frame, etc.) utilized in competition must be approved by Crate Racin’ USA officials before being allowed in competition. </w:t>
      </w:r>
    </w:p>
    <w:p w14:paraId="50CDB7E7" w14:textId="77777777" w:rsidR="00487145" w:rsidRPr="00A37532" w:rsidRDefault="00487145" w:rsidP="00487145">
      <w:pPr>
        <w:spacing w:after="0" w:line="240" w:lineRule="auto"/>
      </w:pPr>
    </w:p>
    <w:p w14:paraId="17AAC9C9" w14:textId="5029A3A0" w:rsidR="007514E2" w:rsidRPr="00A37532" w:rsidRDefault="007514E2" w:rsidP="00487145">
      <w:pPr>
        <w:spacing w:after="0" w:line="240" w:lineRule="auto"/>
      </w:pPr>
      <w:r w:rsidRPr="00A37532">
        <w:t xml:space="preserve">Failure to receive prior approval for any component may result in disqualification, loss of points and money, and a suspension or fine of the series choosing.  </w:t>
      </w:r>
    </w:p>
    <w:p w14:paraId="0E0BE0CA" w14:textId="77777777" w:rsidR="007514E2" w:rsidRPr="00A37532" w:rsidRDefault="007514E2" w:rsidP="00FF5E2F">
      <w:pPr>
        <w:spacing w:after="0" w:line="240" w:lineRule="auto"/>
        <w:rPr>
          <w:b/>
          <w:bCs/>
          <w:u w:val="single"/>
        </w:rPr>
      </w:pPr>
      <w:r w:rsidRPr="00A37532">
        <w:rPr>
          <w:b/>
          <w:bCs/>
          <w:u w:val="single"/>
        </w:rPr>
        <w:t xml:space="preserve">Engine Rules: </w:t>
      </w:r>
    </w:p>
    <w:p w14:paraId="78BB64C5" w14:textId="77777777" w:rsidR="007514E2" w:rsidRPr="00A37532" w:rsidRDefault="007514E2" w:rsidP="00FF5E2F">
      <w:pPr>
        <w:spacing w:after="0" w:line="240" w:lineRule="auto"/>
        <w:rPr>
          <w:b/>
          <w:bCs/>
          <w:u w:val="single"/>
        </w:rPr>
      </w:pPr>
      <w:r w:rsidRPr="00A37532">
        <w:rPr>
          <w:b/>
          <w:bCs/>
          <w:u w:val="single"/>
        </w:rPr>
        <w:t xml:space="preserve">Engine Option #1: </w:t>
      </w:r>
    </w:p>
    <w:p w14:paraId="4815CD08" w14:textId="6A6054D7" w:rsidR="007514E2" w:rsidRPr="00A37532" w:rsidRDefault="007514E2" w:rsidP="00E3025E">
      <w:pPr>
        <w:pStyle w:val="ListParagraph"/>
        <w:numPr>
          <w:ilvl w:val="0"/>
          <w:numId w:val="6"/>
        </w:numPr>
        <w:spacing w:after="0" w:line="240" w:lineRule="auto"/>
      </w:pPr>
      <w:r w:rsidRPr="00A37532">
        <w:t xml:space="preserve">Weight = 2,800 lbs. 8” maximum spoiler and spoiler fins. No lead or weight allowed above decking. </w:t>
      </w:r>
    </w:p>
    <w:p w14:paraId="0767824D" w14:textId="317CFB86" w:rsidR="007514E2" w:rsidRPr="00A37532" w:rsidRDefault="007514E2" w:rsidP="00E3025E">
      <w:pPr>
        <w:pStyle w:val="ListParagraph"/>
        <w:numPr>
          <w:ilvl w:val="0"/>
          <w:numId w:val="6"/>
        </w:numPr>
        <w:spacing w:after="0" w:line="240" w:lineRule="auto"/>
      </w:pPr>
      <w:r w:rsidRPr="00A37532">
        <w:t xml:space="preserve">Chevrolet Performance Part #88958602/19258602/88858602 (CT 350) Commonly referred to as “602” engine. </w:t>
      </w:r>
    </w:p>
    <w:p w14:paraId="7466A700" w14:textId="2F985EA2" w:rsidR="007514E2" w:rsidRPr="00A37532" w:rsidRDefault="007514E2" w:rsidP="00E3025E">
      <w:pPr>
        <w:pStyle w:val="ListParagraph"/>
        <w:numPr>
          <w:ilvl w:val="0"/>
          <w:numId w:val="6"/>
        </w:numPr>
        <w:spacing w:after="0" w:line="240" w:lineRule="auto"/>
      </w:pPr>
      <w:r w:rsidRPr="00A37532">
        <w:t xml:space="preserve">These engines are sealed at the intake manifold, cylinder head, front cover, and oil pan with Chevrolet Performance cap seals, which are installed at the Chevrolet Performance factory. Engines MUST be sealed in these six(6) locations with either Chevrolet Performance cap seals, or approved aftermarket seals.  </w:t>
      </w:r>
    </w:p>
    <w:p w14:paraId="2121A5A9" w14:textId="65235D05" w:rsidR="007514E2" w:rsidRPr="00A37532" w:rsidRDefault="007514E2" w:rsidP="00E3025E">
      <w:pPr>
        <w:pStyle w:val="ListParagraph"/>
        <w:numPr>
          <w:ilvl w:val="0"/>
          <w:numId w:val="6"/>
        </w:numPr>
        <w:spacing w:after="0" w:line="240" w:lineRule="auto"/>
      </w:pPr>
      <w:r w:rsidRPr="00A37532">
        <w:t xml:space="preserve">The ONLY aftermarket seals allowed for competition are:  </w:t>
      </w:r>
    </w:p>
    <w:p w14:paraId="22DD0536" w14:textId="1B4544C5" w:rsidR="007514E2" w:rsidRPr="00A37532" w:rsidRDefault="007514E2" w:rsidP="00E3025E">
      <w:pPr>
        <w:pStyle w:val="ListParagraph"/>
        <w:numPr>
          <w:ilvl w:val="1"/>
          <w:numId w:val="6"/>
        </w:numPr>
        <w:spacing w:after="0" w:line="240" w:lineRule="auto"/>
      </w:pPr>
      <w:r w:rsidRPr="00A37532">
        <w:t xml:space="preserve">GM </w:t>
      </w:r>
      <w:proofErr w:type="gramStart"/>
      <w:r w:rsidRPr="00A37532">
        <w:t>twist</w:t>
      </w:r>
      <w:proofErr w:type="gramEnd"/>
      <w:r w:rsidRPr="00A37532">
        <w:t xml:space="preserve"> off bolt engines will NOT be legal. </w:t>
      </w:r>
    </w:p>
    <w:p w14:paraId="141DA0AB" w14:textId="4475F7DE" w:rsidR="007514E2" w:rsidRPr="00A37532" w:rsidRDefault="007514E2" w:rsidP="00E3025E">
      <w:pPr>
        <w:pStyle w:val="ListParagraph"/>
        <w:numPr>
          <w:ilvl w:val="1"/>
          <w:numId w:val="6"/>
        </w:numPr>
        <w:spacing w:after="0" w:line="240" w:lineRule="auto"/>
      </w:pPr>
      <w:r w:rsidRPr="00A37532">
        <w:lastRenderedPageBreak/>
        <w:t xml:space="preserve">Chevrolet Performance cap seals  </w:t>
      </w:r>
    </w:p>
    <w:p w14:paraId="32010F0D" w14:textId="75F756C9" w:rsidR="007514E2" w:rsidRPr="00A37532" w:rsidRDefault="007514E2" w:rsidP="00E3025E">
      <w:pPr>
        <w:pStyle w:val="ListParagraph"/>
        <w:numPr>
          <w:ilvl w:val="1"/>
          <w:numId w:val="6"/>
        </w:numPr>
        <w:spacing w:after="0" w:line="240" w:lineRule="auto"/>
      </w:pPr>
      <w:r w:rsidRPr="00A37532">
        <w:t xml:space="preserve">Crate USA Gen IV(Green) or Gen V(Black) cable seals, RUSH cable seals, IMCA cable seals allowed.  </w:t>
      </w:r>
    </w:p>
    <w:p w14:paraId="6DAB246F" w14:textId="0986B84A" w:rsidR="007514E2" w:rsidRPr="00A37532" w:rsidRDefault="007514E2" w:rsidP="00E3025E">
      <w:pPr>
        <w:pStyle w:val="ListParagraph"/>
        <w:numPr>
          <w:ilvl w:val="1"/>
          <w:numId w:val="6"/>
        </w:numPr>
        <w:spacing w:after="0" w:line="240" w:lineRule="auto"/>
      </w:pPr>
      <w:r w:rsidRPr="00A37532">
        <w:t xml:space="preserve">NOTE: Crate USA Gen V (LIGHT BLUE) Seals are allowed. These seals will begin with number 406XXX.  </w:t>
      </w:r>
    </w:p>
    <w:p w14:paraId="59A1B7CD" w14:textId="6D7B7A15" w:rsidR="007514E2" w:rsidRPr="00A37532" w:rsidRDefault="007514E2" w:rsidP="00E3025E">
      <w:pPr>
        <w:pStyle w:val="ListParagraph"/>
        <w:numPr>
          <w:ilvl w:val="1"/>
          <w:numId w:val="6"/>
        </w:numPr>
        <w:spacing w:after="0" w:line="240" w:lineRule="auto"/>
      </w:pPr>
      <w:r w:rsidRPr="00A37532">
        <w:t xml:space="preserve">NO ACAS, NDRA, FASTRAK, Crate USA Gen I (Silver), Gen II (Blue) or Gen III (Yellow) will be allowed. </w:t>
      </w:r>
    </w:p>
    <w:p w14:paraId="3DF49003" w14:textId="566EF759" w:rsidR="007514E2" w:rsidRPr="00A37532" w:rsidRDefault="007514E2" w:rsidP="00E3025E">
      <w:pPr>
        <w:pStyle w:val="ListParagraph"/>
        <w:numPr>
          <w:ilvl w:val="1"/>
          <w:numId w:val="6"/>
        </w:numPr>
        <w:spacing w:after="0" w:line="240" w:lineRule="auto"/>
      </w:pPr>
      <w:r w:rsidRPr="00A37532">
        <w:t xml:space="preserve">To compete with ANY other seal/sealing system contact Crate Racin’ USA for approval. </w:t>
      </w:r>
    </w:p>
    <w:p w14:paraId="3FA98565" w14:textId="24CB8BF7" w:rsidR="007514E2" w:rsidRPr="00A37532" w:rsidRDefault="007514E2" w:rsidP="00E3025E">
      <w:pPr>
        <w:pStyle w:val="ListParagraph"/>
        <w:numPr>
          <w:ilvl w:val="0"/>
          <w:numId w:val="6"/>
        </w:numPr>
        <w:spacing w:after="0" w:line="240" w:lineRule="auto"/>
      </w:pPr>
      <w:r w:rsidRPr="00A37532">
        <w:t xml:space="preserve">Crate engines must not be altered, modified, or changed from factory specs, unless any such alteration, modification, or change is approved by CRUSA.  CRUSA authorized rebuilders will be notified of any such alterations, modifications, or change. </w:t>
      </w:r>
    </w:p>
    <w:p w14:paraId="241A30AE" w14:textId="74DE5AA6" w:rsidR="007514E2" w:rsidRPr="00A37532" w:rsidRDefault="007514E2" w:rsidP="00E3025E">
      <w:pPr>
        <w:pStyle w:val="ListParagraph"/>
        <w:numPr>
          <w:ilvl w:val="0"/>
          <w:numId w:val="6"/>
        </w:numPr>
        <w:spacing w:after="0" w:line="240" w:lineRule="auto"/>
      </w:pPr>
      <w:r w:rsidRPr="00A37532">
        <w:t xml:space="preserve">Any seals that have been removed or tampered with will make the engine illegal and not eligible for competition. The penalty for anyone tampering with seals, modifying any internal engine parts, or changing the parts from stock as delivered sealed from the factory will be subject to expulsion from racing in any Crate Racin’ USA sanctioned event for the remainder of the season and future seasons, as determined by officials.  </w:t>
      </w:r>
    </w:p>
    <w:p w14:paraId="37927042" w14:textId="13DC0B7E" w:rsidR="007514E2" w:rsidRPr="00A37532" w:rsidRDefault="007514E2" w:rsidP="00E3025E">
      <w:pPr>
        <w:pStyle w:val="ListParagraph"/>
        <w:numPr>
          <w:ilvl w:val="0"/>
          <w:numId w:val="6"/>
        </w:numPr>
        <w:spacing w:after="0" w:line="240" w:lineRule="auto"/>
      </w:pPr>
      <w:r w:rsidRPr="00A37532">
        <w:t xml:space="preserve">No changes are allowed to the engine including the intake manifold, heads, valve covers, front cover, oil pan, harmonic balancer, or any other part(s) on or in the engine. </w:t>
      </w:r>
    </w:p>
    <w:p w14:paraId="07E95B9D" w14:textId="26DDF7B5" w:rsidR="007514E2" w:rsidRPr="00A37532" w:rsidRDefault="007514E2" w:rsidP="00E3025E">
      <w:pPr>
        <w:pStyle w:val="ListParagraph"/>
        <w:numPr>
          <w:ilvl w:val="0"/>
          <w:numId w:val="6"/>
        </w:numPr>
        <w:spacing w:after="0" w:line="240" w:lineRule="auto"/>
      </w:pPr>
      <w:r w:rsidRPr="00A37532">
        <w:t xml:space="preserve">No vacuum pumps. No evac systems of any type, including but not limited to the breather system style.  </w:t>
      </w:r>
    </w:p>
    <w:p w14:paraId="39478F8B" w14:textId="4FF8076C" w:rsidR="007514E2" w:rsidRPr="00A37532" w:rsidRDefault="007514E2" w:rsidP="00E3025E">
      <w:pPr>
        <w:pStyle w:val="ListParagraph"/>
        <w:numPr>
          <w:ilvl w:val="0"/>
          <w:numId w:val="6"/>
        </w:numPr>
        <w:spacing w:after="0" w:line="240" w:lineRule="auto"/>
      </w:pPr>
      <w:r w:rsidRPr="00A37532">
        <w:t xml:space="preserve">Engine’s Chevrolet Performance serial number, and when applicable, Crate USA build certification number, must be clearly visible to series technical inspectors.  </w:t>
      </w:r>
    </w:p>
    <w:p w14:paraId="095A876A" w14:textId="77777777" w:rsidR="007514E2" w:rsidRPr="00A37532" w:rsidRDefault="007514E2" w:rsidP="00FF5E2F">
      <w:pPr>
        <w:spacing w:after="0" w:line="240" w:lineRule="auto"/>
        <w:rPr>
          <w:b/>
          <w:bCs/>
          <w:u w:val="single"/>
        </w:rPr>
      </w:pPr>
      <w:r w:rsidRPr="00A37532">
        <w:rPr>
          <w:b/>
          <w:bCs/>
          <w:u w:val="single"/>
        </w:rPr>
        <w:t xml:space="preserve">Engine Option #1 Claim Procedure:  </w:t>
      </w:r>
    </w:p>
    <w:p w14:paraId="274275E3" w14:textId="416BF5A0" w:rsidR="007514E2" w:rsidRPr="00A37532" w:rsidRDefault="007514E2" w:rsidP="00E3025E">
      <w:pPr>
        <w:pStyle w:val="ListParagraph"/>
        <w:numPr>
          <w:ilvl w:val="0"/>
          <w:numId w:val="7"/>
        </w:numPr>
        <w:spacing w:after="0" w:line="240" w:lineRule="auto"/>
      </w:pPr>
      <w:r w:rsidRPr="00A37532">
        <w:t xml:space="preserve">Driver’s finishing in the top 5 may claim/purchase the engine of any car finishing ahead of them. Claim fee is $6,000 or current cost from Chevrolet Performance dealer(Rogers Dabbs Performance Parts), whichever is greater. Engine claimed will be just as it comes from Chevrolet Performance and WILL NOT include any accessories, carburetor, water or fuel pump, wires, distributor, etc. Refusal of claim will result in immediate disqualification and penalized the same as an engine that was found illegal inside the seal system (infraction penalty #1 below).  </w:t>
      </w:r>
    </w:p>
    <w:p w14:paraId="23E8785F" w14:textId="08CB9A40" w:rsidR="007514E2" w:rsidRPr="00A37532" w:rsidRDefault="00E20511" w:rsidP="00E3025E">
      <w:pPr>
        <w:pStyle w:val="ListParagraph"/>
        <w:numPr>
          <w:ilvl w:val="0"/>
          <w:numId w:val="7"/>
        </w:numPr>
        <w:spacing w:after="0" w:line="240" w:lineRule="auto"/>
      </w:pPr>
      <w:r w:rsidRPr="00A37532">
        <w:t>Competitors</w:t>
      </w:r>
      <w:r w:rsidR="007514E2" w:rsidRPr="00A37532">
        <w:t xml:space="preserve">, either driver or car owner, finishing in the top five of the feature </w:t>
      </w:r>
      <w:proofErr w:type="gramStart"/>
      <w:r w:rsidR="007514E2" w:rsidRPr="00A37532">
        <w:t>race</w:t>
      </w:r>
      <w:proofErr w:type="gramEnd"/>
      <w:r w:rsidR="007514E2" w:rsidRPr="00A37532">
        <w:t xml:space="preserve">, must hand a Crate Racin’ USA or track official $6,000 cash or current cost from dealer (Rogers Dabbs Performance Parts), whichever is greater, within ten (10) minutes after the checkered flag falls on the feature race.  </w:t>
      </w:r>
    </w:p>
    <w:p w14:paraId="5DEA918F" w14:textId="11839DE1" w:rsidR="007514E2" w:rsidRPr="00A37532" w:rsidRDefault="007514E2" w:rsidP="00E3025E">
      <w:pPr>
        <w:pStyle w:val="ListParagraph"/>
        <w:numPr>
          <w:ilvl w:val="0"/>
          <w:numId w:val="7"/>
        </w:numPr>
        <w:spacing w:after="0" w:line="240" w:lineRule="auto"/>
      </w:pPr>
      <w:r w:rsidRPr="00A37532">
        <w:t xml:space="preserve">Engine will be removed, confiscated, and inspected by CRUSA officials at an agreed upon time and place upon being claimed. If legal, </w:t>
      </w:r>
      <w:r w:rsidR="00E20511" w:rsidRPr="00A37532">
        <w:t>competitors</w:t>
      </w:r>
      <w:r w:rsidRPr="00A37532">
        <w:t xml:space="preserve"> claiming engine will receive the engine and will have to have engine re-sealed by a certified rebuilder of their choice. Series will provide seals for re-sealing. If engine is found to be illegal, driver being claimed will be penalized as outlined in infraction penalty #1 below and claiming driver will receive refund of their claim money.  </w:t>
      </w:r>
    </w:p>
    <w:p w14:paraId="0ADF02CE" w14:textId="77777777" w:rsidR="007514E2" w:rsidRPr="00A37532" w:rsidRDefault="007514E2" w:rsidP="00FF5E2F">
      <w:pPr>
        <w:spacing w:after="0" w:line="240" w:lineRule="auto"/>
        <w:rPr>
          <w:b/>
          <w:bCs/>
          <w:u w:val="single"/>
        </w:rPr>
      </w:pPr>
      <w:r w:rsidRPr="00A37532">
        <w:rPr>
          <w:b/>
          <w:bCs/>
          <w:u w:val="single"/>
        </w:rPr>
        <w:lastRenderedPageBreak/>
        <w:t xml:space="preserve">Engine Option #1 Infraction Penalties: </w:t>
      </w:r>
    </w:p>
    <w:p w14:paraId="6F976CEE" w14:textId="09AC10EC" w:rsidR="007514E2" w:rsidRPr="00A37532" w:rsidRDefault="007514E2" w:rsidP="00E3025E">
      <w:pPr>
        <w:pStyle w:val="ListParagraph"/>
        <w:numPr>
          <w:ilvl w:val="0"/>
          <w:numId w:val="8"/>
        </w:numPr>
        <w:spacing w:after="0" w:line="240" w:lineRule="auto"/>
      </w:pPr>
      <w:r w:rsidRPr="00A37532">
        <w:t xml:space="preserve">Any violation of the engine rules and/or factory specs inside the sealing system of the engine will result in the driver and/or owner being disqualified from that event and suspended from series competition for 365 days and pay a $1,000 fine. After that period, the driver can only compete in series events with an engine equipped with original factory GM seal bolts, CP cap seals, or Crate USA seals from an authorized rebuilder approved and authorized by Crate Racin’ USA officials. Driver and/or owner will be notified in writing of series’ decision, via certified mail. All </w:t>
      </w:r>
      <w:proofErr w:type="gramStart"/>
      <w:r w:rsidRPr="00A37532">
        <w:t>official’s</w:t>
      </w:r>
      <w:proofErr w:type="gramEnd"/>
      <w:r w:rsidRPr="00A37532">
        <w:t xml:space="preserve"> decisions are final. </w:t>
      </w:r>
    </w:p>
    <w:p w14:paraId="5B844B34" w14:textId="2A439501" w:rsidR="007514E2" w:rsidRPr="00A37532" w:rsidRDefault="007514E2" w:rsidP="00E3025E">
      <w:pPr>
        <w:pStyle w:val="ListParagraph"/>
        <w:numPr>
          <w:ilvl w:val="0"/>
          <w:numId w:val="8"/>
        </w:numPr>
        <w:spacing w:after="0" w:line="240" w:lineRule="auto"/>
      </w:pPr>
      <w:r w:rsidRPr="00A37532">
        <w:t xml:space="preserve">Any violation of the engine rules and/or factory specs outside the sealing system of the engine will result in the driver being disqualified from that event. Driver and/or owner may be suspended from series competition for up to but not more than 30 days and fined up to but not more than $500 at series’ officials’ discretion. Driver and/or owner will be notified in writing of series decision. All decisions are final.  </w:t>
      </w:r>
    </w:p>
    <w:p w14:paraId="7D45FBC7" w14:textId="77777777" w:rsidR="007514E2" w:rsidRPr="00A37532" w:rsidRDefault="007514E2" w:rsidP="00FF5E2F">
      <w:pPr>
        <w:spacing w:after="0" w:line="240" w:lineRule="auto"/>
        <w:rPr>
          <w:b/>
          <w:bCs/>
          <w:u w:val="single"/>
        </w:rPr>
      </w:pPr>
      <w:r w:rsidRPr="00A37532">
        <w:rPr>
          <w:b/>
          <w:bCs/>
          <w:u w:val="single"/>
        </w:rPr>
        <w:t xml:space="preserve">Engine Option #2: </w:t>
      </w:r>
    </w:p>
    <w:p w14:paraId="00D90519" w14:textId="499EA91F" w:rsidR="007514E2" w:rsidRPr="00A37532" w:rsidRDefault="007514E2" w:rsidP="00E3025E">
      <w:pPr>
        <w:pStyle w:val="ListParagraph"/>
        <w:numPr>
          <w:ilvl w:val="1"/>
          <w:numId w:val="9"/>
        </w:numPr>
        <w:spacing w:after="0" w:line="240" w:lineRule="auto"/>
      </w:pPr>
      <w:r w:rsidRPr="00A37532">
        <w:t xml:space="preserve">362 cubic inch maximum, factory steel production blocks. May run factory replacement DART SHP block – part #31161111. </w:t>
      </w:r>
    </w:p>
    <w:p w14:paraId="20A530AE" w14:textId="40B6E0C4" w:rsidR="007514E2" w:rsidRPr="00A37532" w:rsidRDefault="007514E2" w:rsidP="00E3025E">
      <w:pPr>
        <w:pStyle w:val="ListParagraph"/>
        <w:numPr>
          <w:ilvl w:val="1"/>
          <w:numId w:val="9"/>
        </w:numPr>
        <w:spacing w:after="0" w:line="240" w:lineRule="auto"/>
      </w:pPr>
      <w:r w:rsidRPr="00A37532">
        <w:t xml:space="preserve">Weight = 3,000 lbs. Maximum 4” spoiler and spoiler fins. No lead or weight allowed above decking. </w:t>
      </w:r>
    </w:p>
    <w:p w14:paraId="7C493736" w14:textId="650FF658" w:rsidR="007514E2" w:rsidRPr="00A37532" w:rsidRDefault="007514E2" w:rsidP="00E3025E">
      <w:pPr>
        <w:pStyle w:val="ListParagraph"/>
        <w:numPr>
          <w:ilvl w:val="1"/>
          <w:numId w:val="9"/>
        </w:numPr>
        <w:spacing w:after="0" w:line="240" w:lineRule="auto"/>
      </w:pPr>
      <w:r w:rsidRPr="00A37532">
        <w:t xml:space="preserve">Any cast iron </w:t>
      </w:r>
      <w:r w:rsidR="00E20511" w:rsidRPr="00A37532">
        <w:t>23-degree</w:t>
      </w:r>
      <w:r w:rsidRPr="00A37532">
        <w:t xml:space="preserve"> steel heads. No porting or polishing of cylinder head. No aluminum heads. </w:t>
      </w:r>
    </w:p>
    <w:p w14:paraId="1FD7FA35" w14:textId="54E1F890" w:rsidR="007514E2" w:rsidRPr="00A37532" w:rsidRDefault="007514E2" w:rsidP="00E3025E">
      <w:pPr>
        <w:pStyle w:val="ListParagraph"/>
        <w:numPr>
          <w:ilvl w:val="1"/>
          <w:numId w:val="9"/>
        </w:numPr>
        <w:spacing w:after="0" w:line="240" w:lineRule="auto"/>
      </w:pPr>
      <w:r w:rsidRPr="00A37532">
        <w:t xml:space="preserve">Max valve size: 2.02” intake, and 1.6” exhaust. </w:t>
      </w:r>
    </w:p>
    <w:p w14:paraId="3BA68E8F" w14:textId="4784327F" w:rsidR="007514E2" w:rsidRPr="00A37532" w:rsidRDefault="007514E2" w:rsidP="00E3025E">
      <w:pPr>
        <w:pStyle w:val="ListParagraph"/>
        <w:numPr>
          <w:ilvl w:val="1"/>
          <w:numId w:val="9"/>
        </w:numPr>
        <w:spacing w:after="0" w:line="240" w:lineRule="auto"/>
      </w:pPr>
      <w:r w:rsidRPr="00A37532">
        <w:t xml:space="preserve">Any intake manifolds. No porting or polishing.  </w:t>
      </w:r>
    </w:p>
    <w:p w14:paraId="7FB7CC7A" w14:textId="488AA713" w:rsidR="007514E2" w:rsidRPr="00A37532" w:rsidRDefault="007514E2" w:rsidP="00E3025E">
      <w:pPr>
        <w:pStyle w:val="ListParagraph"/>
        <w:numPr>
          <w:ilvl w:val="1"/>
          <w:numId w:val="9"/>
        </w:numPr>
        <w:spacing w:after="0" w:line="240" w:lineRule="auto"/>
      </w:pPr>
      <w:r w:rsidRPr="00A37532">
        <w:t xml:space="preserve">Steel or cast cranks and rods. No exotic material cranks or rods (ex.: aluminum or titanium) </w:t>
      </w:r>
    </w:p>
    <w:p w14:paraId="492C5DEE" w14:textId="4B4BDC37" w:rsidR="007514E2" w:rsidRPr="00A37532" w:rsidRDefault="007514E2" w:rsidP="00E3025E">
      <w:pPr>
        <w:pStyle w:val="ListParagraph"/>
        <w:numPr>
          <w:ilvl w:val="1"/>
          <w:numId w:val="9"/>
        </w:numPr>
        <w:spacing w:after="0" w:line="240" w:lineRule="auto"/>
      </w:pPr>
      <w:r w:rsidRPr="00A37532">
        <w:t xml:space="preserve">Flat top pistons only.  </w:t>
      </w:r>
    </w:p>
    <w:p w14:paraId="461C45CF" w14:textId="78864384" w:rsidR="007514E2" w:rsidRPr="00A37532" w:rsidRDefault="007514E2" w:rsidP="00E3025E">
      <w:pPr>
        <w:pStyle w:val="ListParagraph"/>
        <w:numPr>
          <w:ilvl w:val="1"/>
          <w:numId w:val="9"/>
        </w:numPr>
        <w:spacing w:after="0" w:line="240" w:lineRule="auto"/>
      </w:pPr>
      <w:r w:rsidRPr="00A37532">
        <w:t xml:space="preserve">Any flat tappet camshaft only. No roller cams.  </w:t>
      </w:r>
    </w:p>
    <w:p w14:paraId="45AEE194" w14:textId="1526C145" w:rsidR="007514E2" w:rsidRPr="00A37532" w:rsidRDefault="007514E2" w:rsidP="00E3025E">
      <w:pPr>
        <w:pStyle w:val="ListParagraph"/>
        <w:numPr>
          <w:ilvl w:val="1"/>
          <w:numId w:val="9"/>
        </w:numPr>
        <w:spacing w:after="0" w:line="240" w:lineRule="auto"/>
      </w:pPr>
      <w:r w:rsidRPr="00A37532">
        <w:t xml:space="preserve">Timing chains only. No gear drives. </w:t>
      </w:r>
    </w:p>
    <w:p w14:paraId="6110BA43" w14:textId="68B1B09C" w:rsidR="007514E2" w:rsidRPr="00A37532" w:rsidRDefault="007514E2" w:rsidP="00E3025E">
      <w:pPr>
        <w:pStyle w:val="ListParagraph"/>
        <w:numPr>
          <w:ilvl w:val="1"/>
          <w:numId w:val="9"/>
        </w:numPr>
        <w:spacing w:after="0" w:line="240" w:lineRule="auto"/>
      </w:pPr>
      <w:r w:rsidRPr="00A37532">
        <w:t xml:space="preserve">Stud mount rockers only. No stud girdles.  </w:t>
      </w:r>
    </w:p>
    <w:p w14:paraId="31D544AA" w14:textId="6ACF6A7A" w:rsidR="007514E2" w:rsidRPr="00A37532" w:rsidRDefault="007514E2" w:rsidP="00E3025E">
      <w:pPr>
        <w:pStyle w:val="ListParagraph"/>
        <w:numPr>
          <w:ilvl w:val="1"/>
          <w:numId w:val="9"/>
        </w:numPr>
        <w:spacing w:after="0" w:line="240" w:lineRule="auto"/>
      </w:pPr>
      <w:r w:rsidRPr="00A37532">
        <w:t xml:space="preserve">Stock diameter valve springs only. 1.260” maximum O.D. Beehive springs allowed, 1.320” maximum O.D., ANY manufacturer (Chevy, Ford, or Dodge). NO double valve springs.  </w:t>
      </w:r>
    </w:p>
    <w:p w14:paraId="158B9612" w14:textId="6640C54C" w:rsidR="007514E2" w:rsidRPr="00A37532" w:rsidRDefault="007514E2" w:rsidP="00E3025E">
      <w:pPr>
        <w:pStyle w:val="ListParagraph"/>
        <w:numPr>
          <w:ilvl w:val="1"/>
          <w:numId w:val="9"/>
        </w:numPr>
        <w:spacing w:after="0" w:line="240" w:lineRule="auto"/>
      </w:pPr>
      <w:r w:rsidRPr="00A37532">
        <w:t xml:space="preserve">Driver’s finishing in the top 5 may claim/purchase the engine of any car finishing ahead of them. Claim fee is $11,000. Engine claimed will be long block/engine only and WILL NOT include any accessories, carburetor, water or fuel pump, wires, distributor, etc. Refusal of claim will result in immediate disqualification and penalized the same as an engine that was found illegal inside the seal system (infraction penalty #1 below).  </w:t>
      </w:r>
    </w:p>
    <w:p w14:paraId="2708EBCF" w14:textId="77777777" w:rsidR="007514E2" w:rsidRPr="00A37532" w:rsidRDefault="007514E2" w:rsidP="00FF5E2F">
      <w:pPr>
        <w:spacing w:after="0" w:line="240" w:lineRule="auto"/>
        <w:rPr>
          <w:b/>
          <w:bCs/>
          <w:u w:val="single"/>
        </w:rPr>
      </w:pPr>
      <w:r w:rsidRPr="00A37532">
        <w:rPr>
          <w:b/>
          <w:bCs/>
          <w:u w:val="single"/>
        </w:rPr>
        <w:t xml:space="preserve">Engine Option #2 Claim Procedure:  </w:t>
      </w:r>
    </w:p>
    <w:p w14:paraId="0BBD8CA6" w14:textId="4E1F32DF" w:rsidR="007514E2" w:rsidRPr="00A37532" w:rsidRDefault="00E20511" w:rsidP="00E3025E">
      <w:pPr>
        <w:pStyle w:val="ListParagraph"/>
        <w:numPr>
          <w:ilvl w:val="0"/>
          <w:numId w:val="10"/>
        </w:numPr>
        <w:spacing w:after="0" w:line="240" w:lineRule="auto"/>
      </w:pPr>
      <w:r w:rsidRPr="00A37532">
        <w:t>Competitors</w:t>
      </w:r>
      <w:r w:rsidR="007514E2" w:rsidRPr="00A37532">
        <w:t xml:space="preserve">, either driver or car owner, finishing in the top five of the feature </w:t>
      </w:r>
      <w:proofErr w:type="gramStart"/>
      <w:r w:rsidR="007514E2" w:rsidRPr="00A37532">
        <w:t>race</w:t>
      </w:r>
      <w:proofErr w:type="gramEnd"/>
      <w:r w:rsidR="007514E2" w:rsidRPr="00A37532">
        <w:t xml:space="preserve">, must hand a Crate Racin’ USA or track official $11,000 cash within ten (10) minutes after the checkered flag falls on the feature race.  </w:t>
      </w:r>
    </w:p>
    <w:p w14:paraId="5B76B3B4" w14:textId="029BF31A" w:rsidR="007514E2" w:rsidRPr="00A37532" w:rsidRDefault="007514E2" w:rsidP="00E3025E">
      <w:pPr>
        <w:pStyle w:val="ListParagraph"/>
        <w:numPr>
          <w:ilvl w:val="0"/>
          <w:numId w:val="10"/>
        </w:numPr>
        <w:spacing w:after="0" w:line="240" w:lineRule="auto"/>
      </w:pPr>
      <w:r w:rsidRPr="00A37532">
        <w:t xml:space="preserve">Engine will be removed, confiscated, and inspected by CRUSA officials at an agreed upon time and place upon being claimed. If legal, </w:t>
      </w:r>
      <w:r w:rsidR="00E20511" w:rsidRPr="00A37532">
        <w:t>competitors</w:t>
      </w:r>
      <w:r w:rsidRPr="00A37532">
        <w:t xml:space="preserve"> claiming engine will </w:t>
      </w:r>
      <w:r w:rsidRPr="00A37532">
        <w:lastRenderedPageBreak/>
        <w:t xml:space="preserve">receive the engine only, as is. If engine is found to be illegal, driver being claimed will be penalized as outlined in infraction penalty #1 below and claiming driver will receive refund of their claim money.  </w:t>
      </w:r>
    </w:p>
    <w:p w14:paraId="73D8D608" w14:textId="77777777" w:rsidR="007514E2" w:rsidRPr="00A37532" w:rsidRDefault="007514E2" w:rsidP="00FF5E2F">
      <w:pPr>
        <w:spacing w:after="0" w:line="240" w:lineRule="auto"/>
        <w:rPr>
          <w:b/>
          <w:bCs/>
          <w:u w:val="single"/>
        </w:rPr>
      </w:pPr>
      <w:r w:rsidRPr="00A37532">
        <w:rPr>
          <w:b/>
          <w:bCs/>
          <w:u w:val="single"/>
        </w:rPr>
        <w:t xml:space="preserve">Engine Option #2 Infraction Penalties: </w:t>
      </w:r>
    </w:p>
    <w:p w14:paraId="6DDCCB23" w14:textId="6EF7AEA6" w:rsidR="007514E2" w:rsidRPr="00A37532" w:rsidRDefault="007514E2" w:rsidP="00E3025E">
      <w:pPr>
        <w:pStyle w:val="ListParagraph"/>
        <w:numPr>
          <w:ilvl w:val="2"/>
          <w:numId w:val="11"/>
        </w:numPr>
        <w:spacing w:after="0" w:line="240" w:lineRule="auto"/>
      </w:pPr>
      <w:r w:rsidRPr="00A37532">
        <w:t xml:space="preserve">Any violation of the engine rules and specs internally or within the seal of the engine will result in the driver and/or owner being disqualified from that event and suspended from series competition for 365 days and pay a $1,000 fine. Driver and/or owner will be notified in writing of series decision. All decisions are final. </w:t>
      </w:r>
    </w:p>
    <w:p w14:paraId="6A376541" w14:textId="3760CBE4" w:rsidR="007514E2" w:rsidRPr="00A37532" w:rsidRDefault="007514E2" w:rsidP="00E3025E">
      <w:pPr>
        <w:pStyle w:val="ListParagraph"/>
        <w:numPr>
          <w:ilvl w:val="2"/>
          <w:numId w:val="11"/>
        </w:numPr>
        <w:spacing w:after="0" w:line="240" w:lineRule="auto"/>
      </w:pPr>
      <w:r w:rsidRPr="00A37532">
        <w:t xml:space="preserve">Any violation of the engine rules and/or factory specs outside the sealing system of the engine will result in the driver being disqualified from that event. Driver and/or owner may be suspended from series competition for up to but not more than 30 days and fined up to but not more than $500 at series’ officials’ discretion. Driver and/or owner will be notified in writing of series decision. All decisions are final.  </w:t>
      </w:r>
    </w:p>
    <w:p w14:paraId="6A34575C" w14:textId="77777777" w:rsidR="007514E2" w:rsidRPr="00A37532" w:rsidRDefault="007514E2" w:rsidP="00FF5E2F">
      <w:pPr>
        <w:spacing w:after="0" w:line="240" w:lineRule="auto"/>
        <w:rPr>
          <w:b/>
          <w:bCs/>
          <w:u w:val="single"/>
        </w:rPr>
      </w:pPr>
      <w:r w:rsidRPr="00A37532">
        <w:rPr>
          <w:b/>
          <w:bCs/>
          <w:u w:val="single"/>
        </w:rPr>
        <w:t xml:space="preserve">Engine Protests: </w:t>
      </w:r>
    </w:p>
    <w:p w14:paraId="0F4E3AEE" w14:textId="46CD17DD" w:rsidR="007514E2" w:rsidRPr="00A37532" w:rsidRDefault="007514E2" w:rsidP="00E3025E">
      <w:pPr>
        <w:pStyle w:val="ListParagraph"/>
        <w:numPr>
          <w:ilvl w:val="1"/>
          <w:numId w:val="12"/>
        </w:numPr>
        <w:spacing w:after="0" w:line="240" w:lineRule="auto"/>
      </w:pPr>
      <w:r w:rsidRPr="00A37532">
        <w:t xml:space="preserve">Protest fee for a complete tear down on an engine that finishes the feature event is $1,200. Complete tear down is the only option available. The protest fee must be paid to the race director or technical director, in cash, within 10 minutes after the checkered flag has fallen on the feature. Must finish in the top 5 to be eligible to protest. $100 of protest fee will go to the track. $200 will go to the series. Remainder of the protest money ($900) will go to the winner of protest. Any part or parts found to be illegal will be confiscated. </w:t>
      </w:r>
    </w:p>
    <w:p w14:paraId="49C436A9" w14:textId="5C5B376C" w:rsidR="007514E2" w:rsidRPr="00A37532" w:rsidRDefault="007514E2" w:rsidP="00E3025E">
      <w:pPr>
        <w:pStyle w:val="ListParagraph"/>
        <w:numPr>
          <w:ilvl w:val="1"/>
          <w:numId w:val="12"/>
        </w:numPr>
        <w:spacing w:after="0" w:line="240" w:lineRule="auto"/>
      </w:pPr>
      <w:r w:rsidRPr="00A37532">
        <w:t xml:space="preserve">Any time an engine is protested, and driver/car owner accepts the protest and agrees to tear down, the engine being protested, along with the carburetor, must be removed and impounded by racetrack immediately. Arrangements for Crate Racin’ USA Technical Director to inspect engine will be made, and parties involved will be made aware of time and location of inspection that is suitable </w:t>
      </w:r>
      <w:proofErr w:type="gramStart"/>
      <w:r w:rsidRPr="00A37532">
        <w:t>to</w:t>
      </w:r>
      <w:proofErr w:type="gramEnd"/>
      <w:r w:rsidRPr="00A37532">
        <w:t xml:space="preserve"> all. Any refusal for removal, impound, or inspection will result in disqualification.  </w:t>
      </w:r>
    </w:p>
    <w:p w14:paraId="0771D474" w14:textId="5BF166E3" w:rsidR="007514E2" w:rsidRPr="00A37532" w:rsidRDefault="007514E2" w:rsidP="00E3025E">
      <w:pPr>
        <w:pStyle w:val="ListParagraph"/>
        <w:numPr>
          <w:ilvl w:val="1"/>
          <w:numId w:val="12"/>
        </w:numPr>
        <w:spacing w:after="0" w:line="240" w:lineRule="auto"/>
      </w:pPr>
      <w:r w:rsidRPr="00A37532">
        <w:t xml:space="preserve">There will be NO counter/reverse protesting or claims allowed (cannot protest </w:t>
      </w:r>
      <w:proofErr w:type="gramStart"/>
      <w:r w:rsidRPr="00A37532">
        <w:t>car</w:t>
      </w:r>
      <w:proofErr w:type="gramEnd"/>
      <w:r w:rsidRPr="00A37532">
        <w:t xml:space="preserve"> finishing behind you). </w:t>
      </w:r>
    </w:p>
    <w:p w14:paraId="4A4B9CB6" w14:textId="176D63C2" w:rsidR="007514E2" w:rsidRPr="00A37532" w:rsidRDefault="007514E2" w:rsidP="00E3025E">
      <w:pPr>
        <w:pStyle w:val="ListParagraph"/>
        <w:numPr>
          <w:ilvl w:val="1"/>
          <w:numId w:val="12"/>
        </w:numPr>
        <w:spacing w:after="0" w:line="240" w:lineRule="auto"/>
      </w:pPr>
      <w:r w:rsidRPr="00A37532">
        <w:t xml:space="preserve">Any Crate Racin’ USA sanctioned track is authorized to call for or arrange an engine inspection by the Technical Director at any time. If this occurs, track will remove the engine and </w:t>
      </w:r>
      <w:r w:rsidR="00E20511" w:rsidRPr="00A37532">
        <w:t>carburetor and</w:t>
      </w:r>
      <w:r w:rsidRPr="00A37532">
        <w:t xml:space="preserve"> impound until arrangements can be made to inspection time suitable for all involved. </w:t>
      </w:r>
    </w:p>
    <w:p w14:paraId="7AE230E9" w14:textId="6C5A2570" w:rsidR="007514E2" w:rsidRPr="00A37532" w:rsidRDefault="007514E2" w:rsidP="00E3025E">
      <w:pPr>
        <w:pStyle w:val="ListParagraph"/>
        <w:numPr>
          <w:ilvl w:val="1"/>
          <w:numId w:val="12"/>
        </w:numPr>
        <w:spacing w:after="0" w:line="240" w:lineRule="auto"/>
      </w:pPr>
      <w:r w:rsidRPr="00A37532">
        <w:t xml:space="preserve">If an engine is torn down by </w:t>
      </w:r>
      <w:r w:rsidR="00E20511" w:rsidRPr="00A37532">
        <w:t>series</w:t>
      </w:r>
      <w:r w:rsidRPr="00A37532">
        <w:t xml:space="preserve"> or track officials, and not protested by another driver, series will provide gasket set and Crate USA engine seals to the Certified Rebuilder of choice, of the driver being torn down. </w:t>
      </w:r>
    </w:p>
    <w:p w14:paraId="47385588" w14:textId="72319897" w:rsidR="007514E2" w:rsidRPr="00A37532" w:rsidRDefault="007514E2" w:rsidP="00E3025E">
      <w:pPr>
        <w:pStyle w:val="ListParagraph"/>
        <w:numPr>
          <w:ilvl w:val="1"/>
          <w:numId w:val="12"/>
        </w:numPr>
        <w:spacing w:after="0" w:line="240" w:lineRule="auto"/>
      </w:pPr>
      <w:r w:rsidRPr="00A37532">
        <w:t xml:space="preserve">Only two (2) people from the car being protested, and the driver filing the protest will be allowed in the determined tech area during any tear down. Driver initiating the protest must be present, unless extreme </w:t>
      </w:r>
      <w:r w:rsidR="00E20511" w:rsidRPr="00A37532">
        <w:t>circumstances</w:t>
      </w:r>
      <w:r w:rsidRPr="00A37532">
        <w:t xml:space="preserve"> and </w:t>
      </w:r>
      <w:proofErr w:type="gramStart"/>
      <w:r w:rsidRPr="00A37532">
        <w:t>arrangement is</w:t>
      </w:r>
      <w:proofErr w:type="gramEnd"/>
      <w:r w:rsidRPr="00A37532">
        <w:t xml:space="preserve"> made with officials. All </w:t>
      </w:r>
      <w:proofErr w:type="gramStart"/>
      <w:r w:rsidRPr="00A37532">
        <w:t>official’s</w:t>
      </w:r>
      <w:proofErr w:type="gramEnd"/>
      <w:r w:rsidRPr="00A37532">
        <w:t xml:space="preserve"> decisions are final.  </w:t>
      </w:r>
    </w:p>
    <w:p w14:paraId="51E66E8F" w14:textId="2E765DB4" w:rsidR="007514E2" w:rsidRPr="00A37532" w:rsidRDefault="007514E2" w:rsidP="00E3025E">
      <w:pPr>
        <w:pStyle w:val="ListParagraph"/>
        <w:numPr>
          <w:ilvl w:val="1"/>
          <w:numId w:val="12"/>
        </w:numPr>
        <w:spacing w:after="0" w:line="240" w:lineRule="auto"/>
      </w:pPr>
      <w:r w:rsidRPr="00A37532">
        <w:t xml:space="preserve">Failure and/or refusal to tear down any engine or refusal to allow your car to be inspected by series officials at any time will result in a 365-day suspension and a fine in an amount to be determined by series officials.  </w:t>
      </w:r>
    </w:p>
    <w:p w14:paraId="102C3D58" w14:textId="77777777" w:rsidR="007514E2" w:rsidRPr="00A37532" w:rsidRDefault="007514E2" w:rsidP="00FF5E2F">
      <w:pPr>
        <w:spacing w:after="0" w:line="240" w:lineRule="auto"/>
        <w:rPr>
          <w:b/>
          <w:bCs/>
          <w:u w:val="single"/>
        </w:rPr>
      </w:pPr>
      <w:r w:rsidRPr="00A37532">
        <w:rPr>
          <w:b/>
          <w:bCs/>
          <w:u w:val="single"/>
        </w:rPr>
        <w:t xml:space="preserve">Engine Setback Rule: </w:t>
      </w:r>
    </w:p>
    <w:p w14:paraId="283EB722" w14:textId="2D63A15A" w:rsidR="007514E2" w:rsidRPr="00A37532" w:rsidRDefault="007514E2" w:rsidP="00E3025E">
      <w:pPr>
        <w:pStyle w:val="ListParagraph"/>
        <w:numPr>
          <w:ilvl w:val="1"/>
          <w:numId w:val="13"/>
        </w:numPr>
        <w:spacing w:after="0" w:line="240" w:lineRule="auto"/>
      </w:pPr>
      <w:r w:rsidRPr="00A37532">
        <w:lastRenderedPageBreak/>
        <w:t xml:space="preserve">Engine must be mounted in stock location, in center of chassis. #1 spark plug must be in front of or centerline of upper ball joint. </w:t>
      </w:r>
    </w:p>
    <w:p w14:paraId="09045F55" w14:textId="7EA86C35" w:rsidR="007514E2" w:rsidRPr="00A37532" w:rsidRDefault="007514E2" w:rsidP="00E3025E">
      <w:pPr>
        <w:pStyle w:val="ListParagraph"/>
        <w:numPr>
          <w:ilvl w:val="1"/>
          <w:numId w:val="13"/>
        </w:numPr>
        <w:spacing w:after="0" w:line="240" w:lineRule="auto"/>
      </w:pPr>
      <w:r w:rsidRPr="00A37532">
        <w:t xml:space="preserve">Weight penalty of 50 lb. per ½” will be added forward of water pump for improper setback. </w:t>
      </w:r>
    </w:p>
    <w:p w14:paraId="07C9FA67" w14:textId="77777777" w:rsidR="007514E2" w:rsidRPr="00A37532" w:rsidRDefault="007514E2" w:rsidP="00FF5E2F">
      <w:pPr>
        <w:spacing w:after="0" w:line="240" w:lineRule="auto"/>
        <w:rPr>
          <w:b/>
          <w:bCs/>
          <w:u w:val="single"/>
        </w:rPr>
      </w:pPr>
      <w:r w:rsidRPr="00A37532">
        <w:rPr>
          <w:b/>
          <w:bCs/>
          <w:u w:val="single"/>
        </w:rPr>
        <w:t xml:space="preserve">Carburetor Rules: </w:t>
      </w:r>
    </w:p>
    <w:p w14:paraId="6A97EF92" w14:textId="6D33B4DD" w:rsidR="007514E2" w:rsidRPr="00A37532" w:rsidRDefault="007514E2" w:rsidP="00E3025E">
      <w:pPr>
        <w:pStyle w:val="ListParagraph"/>
        <w:numPr>
          <w:ilvl w:val="1"/>
          <w:numId w:val="14"/>
        </w:numPr>
        <w:spacing w:after="0" w:line="240" w:lineRule="auto"/>
      </w:pPr>
      <w:r w:rsidRPr="00A37532">
        <w:t xml:space="preserve">Engine Option #2 – 500 CFM 2 barrel only. </w:t>
      </w:r>
    </w:p>
    <w:p w14:paraId="61CEB00B" w14:textId="3DB73A40" w:rsidR="007514E2" w:rsidRPr="00A37532" w:rsidRDefault="007514E2" w:rsidP="00E3025E">
      <w:pPr>
        <w:pStyle w:val="ListParagraph"/>
        <w:numPr>
          <w:ilvl w:val="1"/>
          <w:numId w:val="14"/>
        </w:numPr>
        <w:spacing w:after="0" w:line="240" w:lineRule="auto"/>
      </w:pPr>
      <w:r w:rsidRPr="00A37532">
        <w:t xml:space="preserve">2 Barrel carburetor will be checked with go-no-go gauges top to bottom. </w:t>
      </w:r>
    </w:p>
    <w:p w14:paraId="4D0CADAD" w14:textId="4AD799F2" w:rsidR="007514E2" w:rsidRPr="00A37532" w:rsidRDefault="007514E2" w:rsidP="00E3025E">
      <w:pPr>
        <w:pStyle w:val="ListParagraph"/>
        <w:numPr>
          <w:ilvl w:val="1"/>
          <w:numId w:val="14"/>
        </w:numPr>
        <w:spacing w:after="0" w:line="240" w:lineRule="auto"/>
      </w:pPr>
      <w:r w:rsidRPr="00A37532">
        <w:t xml:space="preserve">Either engine Option may run 1” maximum carburetor spacer, .040” tolerance. At no point may spacer extend into intake manifold area. Two (2) standard thickness carburetor gaskets, .070” maximum thickness allowed.  </w:t>
      </w:r>
    </w:p>
    <w:p w14:paraId="282B4AA7" w14:textId="1849A415" w:rsidR="007514E2" w:rsidRPr="00A37532" w:rsidRDefault="007514E2" w:rsidP="00E3025E">
      <w:pPr>
        <w:pStyle w:val="ListParagraph"/>
        <w:numPr>
          <w:ilvl w:val="1"/>
          <w:numId w:val="14"/>
        </w:numPr>
        <w:spacing w:after="0" w:line="240" w:lineRule="auto"/>
      </w:pPr>
      <w:r w:rsidRPr="00A37532">
        <w:t xml:space="preserve">Engine Option #1 – may run one (1) four-barrel carburetor only. Chevrolet Performance 602 Circle Track Engines perform best with a </w:t>
      </w:r>
      <w:proofErr w:type="gramStart"/>
      <w:r w:rsidRPr="00A37532">
        <w:t>quality</w:t>
      </w:r>
      <w:proofErr w:type="gramEnd"/>
      <w:r w:rsidRPr="00A37532">
        <w:t xml:space="preserve"> 650 CFM carburetor. </w:t>
      </w:r>
    </w:p>
    <w:p w14:paraId="4B23D985" w14:textId="7EE87BA8" w:rsidR="007514E2" w:rsidRPr="00A37532" w:rsidRDefault="007514E2" w:rsidP="00E3025E">
      <w:pPr>
        <w:pStyle w:val="ListParagraph"/>
        <w:numPr>
          <w:ilvl w:val="1"/>
          <w:numId w:val="14"/>
        </w:numPr>
        <w:spacing w:after="0" w:line="240" w:lineRule="auto"/>
      </w:pPr>
      <w:r w:rsidRPr="00A37532">
        <w:t xml:space="preserve">All carburetors (for both engine options) must have conventional style floats along with needles and seats. NO individual cylinder tuning or equivalent </w:t>
      </w:r>
      <w:proofErr w:type="gramStart"/>
      <w:r w:rsidRPr="00A37532">
        <w:t>allowed</w:t>
      </w:r>
      <w:proofErr w:type="gramEnd"/>
      <w:r w:rsidRPr="00A37532">
        <w:t xml:space="preserve">. </w:t>
      </w:r>
    </w:p>
    <w:p w14:paraId="33A67AF1" w14:textId="7D96B75A" w:rsidR="007514E2" w:rsidRPr="00A37532" w:rsidRDefault="007514E2" w:rsidP="00E3025E">
      <w:pPr>
        <w:pStyle w:val="ListParagraph"/>
        <w:numPr>
          <w:ilvl w:val="1"/>
          <w:numId w:val="14"/>
        </w:numPr>
        <w:spacing w:after="0" w:line="240" w:lineRule="auto"/>
      </w:pPr>
      <w:r w:rsidRPr="00A37532">
        <w:t xml:space="preserve">All carburetors (for both engine options) must have conventional “Holley-style” straight or down leg boosters. NO exceptions. NO super bowl type carburetors </w:t>
      </w:r>
      <w:proofErr w:type="gramStart"/>
      <w:r w:rsidRPr="00A37532">
        <w:t>allowed</w:t>
      </w:r>
      <w:proofErr w:type="gramEnd"/>
      <w:r w:rsidRPr="00A37532">
        <w:t xml:space="preserve">. Willy’s Equalizer Carburetor OK. </w:t>
      </w:r>
    </w:p>
    <w:p w14:paraId="14C743B3" w14:textId="77777777" w:rsidR="007514E2" w:rsidRPr="00A37532" w:rsidRDefault="007514E2" w:rsidP="00FF5E2F">
      <w:pPr>
        <w:spacing w:after="0" w:line="240" w:lineRule="auto"/>
        <w:rPr>
          <w:b/>
          <w:bCs/>
          <w:u w:val="single"/>
        </w:rPr>
      </w:pPr>
      <w:r w:rsidRPr="00A37532">
        <w:rPr>
          <w:b/>
          <w:bCs/>
          <w:u w:val="single"/>
        </w:rPr>
        <w:t xml:space="preserve">Distributor Rules: </w:t>
      </w:r>
    </w:p>
    <w:p w14:paraId="3B7CDCD4" w14:textId="7912B959" w:rsidR="007514E2" w:rsidRPr="00A37532" w:rsidRDefault="007514E2" w:rsidP="00E3025E">
      <w:pPr>
        <w:pStyle w:val="ListParagraph"/>
        <w:numPr>
          <w:ilvl w:val="1"/>
          <w:numId w:val="15"/>
        </w:numPr>
        <w:spacing w:after="0" w:line="240" w:lineRule="auto"/>
      </w:pPr>
      <w:r w:rsidRPr="00A37532">
        <w:t xml:space="preserve">Any standard distributor </w:t>
      </w:r>
      <w:proofErr w:type="gramStart"/>
      <w:r w:rsidRPr="00A37532">
        <w:t>type</w:t>
      </w:r>
      <w:proofErr w:type="gramEnd"/>
      <w:r w:rsidRPr="00A37532">
        <w:t xml:space="preserve"> electronic ignition allowed. MSD ok – 6 AL or 6 ALN only.  </w:t>
      </w:r>
    </w:p>
    <w:p w14:paraId="403090B3" w14:textId="4BEFC726" w:rsidR="007514E2" w:rsidRPr="00A37532" w:rsidRDefault="007514E2" w:rsidP="00E3025E">
      <w:pPr>
        <w:pStyle w:val="ListParagraph"/>
        <w:numPr>
          <w:ilvl w:val="1"/>
          <w:numId w:val="15"/>
        </w:numPr>
        <w:spacing w:after="0" w:line="240" w:lineRule="auto"/>
      </w:pPr>
      <w:r w:rsidRPr="00A37532">
        <w:t xml:space="preserve">No magnetos and No crank triggers. </w:t>
      </w:r>
    </w:p>
    <w:p w14:paraId="0C4E854C" w14:textId="6DA333DD" w:rsidR="007514E2" w:rsidRPr="00A37532" w:rsidRDefault="007514E2" w:rsidP="00E3025E">
      <w:pPr>
        <w:pStyle w:val="ListParagraph"/>
        <w:numPr>
          <w:ilvl w:val="1"/>
          <w:numId w:val="15"/>
        </w:numPr>
        <w:spacing w:after="0" w:line="240" w:lineRule="auto"/>
      </w:pPr>
      <w:r w:rsidRPr="00A37532">
        <w:t xml:space="preserve">No electronic traction control devices </w:t>
      </w:r>
      <w:proofErr w:type="gramStart"/>
      <w:r w:rsidRPr="00A37532">
        <w:t>allowed</w:t>
      </w:r>
      <w:proofErr w:type="gramEnd"/>
      <w:r w:rsidRPr="00A37532">
        <w:t xml:space="preserve">. Drivers finishing in the top 5 may protest another top 5 finishers box for $300. Series keeps $300 protest fee. </w:t>
      </w:r>
    </w:p>
    <w:p w14:paraId="3B5C79B2" w14:textId="77777777" w:rsidR="007514E2" w:rsidRPr="00A37532" w:rsidRDefault="007514E2" w:rsidP="00FF5E2F">
      <w:pPr>
        <w:spacing w:after="0" w:line="240" w:lineRule="auto"/>
        <w:rPr>
          <w:b/>
          <w:bCs/>
          <w:u w:val="single"/>
        </w:rPr>
      </w:pPr>
      <w:r w:rsidRPr="00A37532">
        <w:rPr>
          <w:b/>
          <w:bCs/>
          <w:u w:val="single"/>
        </w:rPr>
        <w:t xml:space="preserve">Gauges and Interior: </w:t>
      </w:r>
    </w:p>
    <w:p w14:paraId="7B47B873" w14:textId="0D28AEAE" w:rsidR="007514E2" w:rsidRPr="00A37532" w:rsidRDefault="007514E2" w:rsidP="00E3025E">
      <w:pPr>
        <w:pStyle w:val="ListParagraph"/>
        <w:numPr>
          <w:ilvl w:val="1"/>
          <w:numId w:val="16"/>
        </w:numPr>
        <w:spacing w:after="0" w:line="240" w:lineRule="auto"/>
      </w:pPr>
      <w:r w:rsidRPr="00A37532">
        <w:t xml:space="preserve">No GPS enabled data logger dash kits such as </w:t>
      </w:r>
      <w:proofErr w:type="spellStart"/>
      <w:r w:rsidRPr="00A37532">
        <w:t>Motec</w:t>
      </w:r>
      <w:proofErr w:type="spellEnd"/>
      <w:r w:rsidRPr="00A37532">
        <w:t xml:space="preserve">, </w:t>
      </w:r>
      <w:proofErr w:type="spellStart"/>
      <w:r w:rsidRPr="00A37532">
        <w:t>Mychron</w:t>
      </w:r>
      <w:proofErr w:type="spellEnd"/>
      <w:r w:rsidRPr="00A37532">
        <w:t xml:space="preserve">, </w:t>
      </w:r>
      <w:proofErr w:type="spellStart"/>
      <w:r w:rsidRPr="00A37532">
        <w:t>FuelTech</w:t>
      </w:r>
      <w:proofErr w:type="spellEnd"/>
      <w:r w:rsidRPr="00A37532">
        <w:t xml:space="preserve">, AIM, </w:t>
      </w:r>
      <w:proofErr w:type="spellStart"/>
      <w:r w:rsidRPr="00A37532">
        <w:t>Racepak</w:t>
      </w:r>
      <w:proofErr w:type="spellEnd"/>
      <w:r w:rsidRPr="00A37532">
        <w:t xml:space="preserve">, etc. May ONLY use standard, conventional style gauges and tachometer.  </w:t>
      </w:r>
    </w:p>
    <w:p w14:paraId="097C13AF" w14:textId="77777777" w:rsidR="007514E2" w:rsidRPr="00A37532" w:rsidRDefault="007514E2" w:rsidP="00FF5E2F">
      <w:pPr>
        <w:spacing w:after="0" w:line="240" w:lineRule="auto"/>
        <w:rPr>
          <w:b/>
          <w:bCs/>
          <w:u w:val="single"/>
        </w:rPr>
      </w:pPr>
      <w:r w:rsidRPr="00A37532">
        <w:rPr>
          <w:b/>
          <w:bCs/>
          <w:u w:val="single"/>
        </w:rPr>
        <w:t xml:space="preserve">Starter Rule: </w:t>
      </w:r>
    </w:p>
    <w:p w14:paraId="780BD672" w14:textId="6AE2662A" w:rsidR="007514E2" w:rsidRPr="00A37532" w:rsidRDefault="007514E2" w:rsidP="00E3025E">
      <w:pPr>
        <w:pStyle w:val="ListParagraph"/>
        <w:numPr>
          <w:ilvl w:val="1"/>
          <w:numId w:val="17"/>
        </w:numPr>
        <w:spacing w:after="0" w:line="240" w:lineRule="auto"/>
      </w:pPr>
      <w:r w:rsidRPr="00A37532">
        <w:t xml:space="preserve">All cars must have a starter in working order. Starter must be mounted in stock location. NO reverse mount starters. </w:t>
      </w:r>
    </w:p>
    <w:p w14:paraId="792EC441" w14:textId="77777777" w:rsidR="007514E2" w:rsidRPr="00A37532" w:rsidRDefault="007514E2" w:rsidP="00FF5E2F">
      <w:pPr>
        <w:spacing w:after="0" w:line="240" w:lineRule="auto"/>
        <w:rPr>
          <w:b/>
          <w:bCs/>
          <w:u w:val="single"/>
        </w:rPr>
      </w:pPr>
      <w:r w:rsidRPr="00A37532">
        <w:rPr>
          <w:b/>
          <w:bCs/>
          <w:u w:val="single"/>
        </w:rPr>
        <w:t xml:space="preserve">Water Pump Rules: </w:t>
      </w:r>
    </w:p>
    <w:p w14:paraId="122BE0BC" w14:textId="63A66B28" w:rsidR="007514E2" w:rsidRPr="00A37532" w:rsidRDefault="007514E2" w:rsidP="00E3025E">
      <w:pPr>
        <w:pStyle w:val="ListParagraph"/>
        <w:numPr>
          <w:ilvl w:val="1"/>
          <w:numId w:val="18"/>
        </w:numPr>
        <w:spacing w:after="0" w:line="240" w:lineRule="auto"/>
      </w:pPr>
      <w:r w:rsidRPr="00A37532">
        <w:t xml:space="preserve">Stock type cast or aluminum water pump permitted. </w:t>
      </w:r>
    </w:p>
    <w:p w14:paraId="38594E29" w14:textId="1C1D55BB" w:rsidR="007514E2" w:rsidRPr="00A37532" w:rsidRDefault="007514E2" w:rsidP="00E3025E">
      <w:pPr>
        <w:pStyle w:val="ListParagraph"/>
        <w:numPr>
          <w:ilvl w:val="1"/>
          <w:numId w:val="18"/>
        </w:numPr>
        <w:spacing w:after="0" w:line="240" w:lineRule="auto"/>
      </w:pPr>
      <w:r w:rsidRPr="00A37532">
        <w:t xml:space="preserve">No electric water pumps. </w:t>
      </w:r>
    </w:p>
    <w:p w14:paraId="551847C5" w14:textId="21349057" w:rsidR="007514E2" w:rsidRPr="00A37532" w:rsidRDefault="007514E2" w:rsidP="00E3025E">
      <w:pPr>
        <w:pStyle w:val="ListParagraph"/>
        <w:numPr>
          <w:ilvl w:val="1"/>
          <w:numId w:val="18"/>
        </w:numPr>
        <w:spacing w:after="0" w:line="240" w:lineRule="auto"/>
      </w:pPr>
      <w:r w:rsidRPr="00A37532">
        <w:t xml:space="preserve">Manual fans only. No electric fans. </w:t>
      </w:r>
    </w:p>
    <w:p w14:paraId="1F863858" w14:textId="77777777" w:rsidR="007514E2" w:rsidRPr="00A37532" w:rsidRDefault="007514E2" w:rsidP="00FF5E2F">
      <w:pPr>
        <w:spacing w:after="0" w:line="240" w:lineRule="auto"/>
        <w:rPr>
          <w:b/>
          <w:bCs/>
          <w:u w:val="single"/>
        </w:rPr>
      </w:pPr>
      <w:r w:rsidRPr="00A37532">
        <w:rPr>
          <w:b/>
          <w:bCs/>
          <w:u w:val="single"/>
        </w:rPr>
        <w:t xml:space="preserve">Exhaust Rules: </w:t>
      </w:r>
    </w:p>
    <w:p w14:paraId="7B2C5165" w14:textId="1C2379A1" w:rsidR="007514E2" w:rsidRPr="00A37532" w:rsidRDefault="007514E2" w:rsidP="00E3025E">
      <w:pPr>
        <w:pStyle w:val="ListParagraph"/>
        <w:numPr>
          <w:ilvl w:val="1"/>
          <w:numId w:val="19"/>
        </w:numPr>
        <w:spacing w:after="0" w:line="240" w:lineRule="auto"/>
      </w:pPr>
      <w:r w:rsidRPr="00A37532">
        <w:t xml:space="preserve">Collector type headers required. Must have four (4) tube into one (1) collector. </w:t>
      </w:r>
    </w:p>
    <w:p w14:paraId="69CC202E" w14:textId="4B8E668E" w:rsidR="007514E2" w:rsidRPr="00A37532" w:rsidRDefault="007514E2" w:rsidP="00E3025E">
      <w:pPr>
        <w:pStyle w:val="ListParagraph"/>
        <w:numPr>
          <w:ilvl w:val="1"/>
          <w:numId w:val="19"/>
        </w:numPr>
        <w:spacing w:after="0" w:line="240" w:lineRule="auto"/>
      </w:pPr>
      <w:r w:rsidRPr="00A37532">
        <w:t xml:space="preserve">Mufflers not required UNLESS track mandates them. If mandated, mufflers must have some type of internal noise dampening characteristics i.e. baffles, extruded holes, screen, chambered, etc. Mufflers must meet local speedway’s noise decibel requirements. </w:t>
      </w:r>
    </w:p>
    <w:p w14:paraId="56FB7DB8" w14:textId="6EF4EC46" w:rsidR="007514E2" w:rsidRPr="00A37532" w:rsidRDefault="007514E2" w:rsidP="00E3025E">
      <w:pPr>
        <w:pStyle w:val="ListParagraph"/>
        <w:numPr>
          <w:ilvl w:val="1"/>
          <w:numId w:val="19"/>
        </w:numPr>
        <w:spacing w:after="0" w:line="240" w:lineRule="auto"/>
      </w:pPr>
      <w:r w:rsidRPr="00A37532">
        <w:t>No tri</w:t>
      </w:r>
      <w:proofErr w:type="gramStart"/>
      <w:r w:rsidRPr="00A37532">
        <w:t xml:space="preserve">-y </w:t>
      </w:r>
      <w:proofErr w:type="gramEnd"/>
      <w:r w:rsidRPr="00A37532">
        <w:t xml:space="preserve">headers or merged headers </w:t>
      </w:r>
      <w:proofErr w:type="gramStart"/>
      <w:r w:rsidRPr="00A37532">
        <w:t>allowed</w:t>
      </w:r>
      <w:proofErr w:type="gramEnd"/>
      <w:r w:rsidRPr="00A37532">
        <w:t xml:space="preserve">.  </w:t>
      </w:r>
    </w:p>
    <w:p w14:paraId="0912E319" w14:textId="2B038EB0" w:rsidR="007514E2" w:rsidRPr="00A37532" w:rsidRDefault="007514E2" w:rsidP="00E3025E">
      <w:pPr>
        <w:pStyle w:val="ListParagraph"/>
        <w:numPr>
          <w:ilvl w:val="1"/>
          <w:numId w:val="19"/>
        </w:numPr>
        <w:spacing w:after="0" w:line="240" w:lineRule="auto"/>
      </w:pPr>
      <w:r w:rsidRPr="00A37532">
        <w:t xml:space="preserve">No square tube headers. </w:t>
      </w:r>
    </w:p>
    <w:p w14:paraId="349EF519" w14:textId="77777777" w:rsidR="007514E2" w:rsidRPr="00A37532" w:rsidRDefault="007514E2" w:rsidP="00FF5E2F">
      <w:pPr>
        <w:spacing w:after="0" w:line="240" w:lineRule="auto"/>
        <w:rPr>
          <w:b/>
          <w:bCs/>
          <w:u w:val="single"/>
        </w:rPr>
      </w:pPr>
      <w:r w:rsidRPr="00A37532">
        <w:rPr>
          <w:b/>
          <w:bCs/>
          <w:u w:val="single"/>
        </w:rPr>
        <w:t xml:space="preserve">Fuel, Fuel Cell, and Fuel Pump Rules: </w:t>
      </w:r>
    </w:p>
    <w:p w14:paraId="5C153450" w14:textId="18E22087" w:rsidR="007514E2" w:rsidRPr="00A37532" w:rsidRDefault="007514E2" w:rsidP="00E3025E">
      <w:pPr>
        <w:pStyle w:val="ListParagraph"/>
        <w:numPr>
          <w:ilvl w:val="0"/>
          <w:numId w:val="21"/>
        </w:numPr>
        <w:spacing w:after="0" w:line="240" w:lineRule="auto"/>
      </w:pPr>
      <w:r w:rsidRPr="00A37532">
        <w:lastRenderedPageBreak/>
        <w:t xml:space="preserve">An approved fuel cell must be securely mounted in the trunk area of the car, inside a </w:t>
      </w:r>
      <w:r w:rsidR="00E20511" w:rsidRPr="00A37532">
        <w:t>.20-gauge</w:t>
      </w:r>
      <w:r w:rsidRPr="00A37532">
        <w:t xml:space="preserve"> metal box supported by a minimum of 2” x 1/8” steel straps.  </w:t>
      </w:r>
    </w:p>
    <w:p w14:paraId="642B1444" w14:textId="2370B7FD" w:rsidR="007514E2" w:rsidRPr="00A37532" w:rsidRDefault="007514E2" w:rsidP="00E3025E">
      <w:pPr>
        <w:pStyle w:val="ListParagraph"/>
        <w:numPr>
          <w:ilvl w:val="0"/>
          <w:numId w:val="21"/>
        </w:numPr>
        <w:spacing w:after="0" w:line="240" w:lineRule="auto"/>
      </w:pPr>
      <w:r w:rsidRPr="00A37532">
        <w:t xml:space="preserve">Gasoline, Racing Gas, or E-85 fuel </w:t>
      </w:r>
      <w:proofErr w:type="gramStart"/>
      <w:r w:rsidRPr="00A37532">
        <w:t>allowed</w:t>
      </w:r>
      <w:proofErr w:type="gramEnd"/>
      <w:r w:rsidRPr="00A37532">
        <w:t xml:space="preserve">. No methanol or alcohol. None of the following chemicals are allowed in any fuel used for competition: No nitrous oxide, propylene oxide, nitroethane, MTBE, hydrazine, or </w:t>
      </w:r>
      <w:r w:rsidR="00E20511" w:rsidRPr="00A37532">
        <w:t>ethyl hexanol</w:t>
      </w:r>
      <w:r w:rsidRPr="00A37532">
        <w:t xml:space="preserve">.  </w:t>
      </w:r>
    </w:p>
    <w:p w14:paraId="0AFA7D4C" w14:textId="4B3E9AA8" w:rsidR="007514E2" w:rsidRPr="00A37532" w:rsidRDefault="007514E2" w:rsidP="00E3025E">
      <w:pPr>
        <w:pStyle w:val="ListParagraph"/>
        <w:numPr>
          <w:ilvl w:val="1"/>
          <w:numId w:val="20"/>
        </w:numPr>
        <w:spacing w:after="0" w:line="240" w:lineRule="auto"/>
      </w:pPr>
      <w:r w:rsidRPr="00A37532">
        <w:t xml:space="preserve">Gasoline or Race Gas – specific gravity NOT to exceed .744 at 60 degrees. Any gasoline or race gas with a specific gravity of .745 or greater will be disqualified. Fuel is subject to testing on site, or fuel samples may be taken and sent to an independent lab for testing.  </w:t>
      </w:r>
    </w:p>
    <w:p w14:paraId="444F5E6F" w14:textId="14A8010F" w:rsidR="007514E2" w:rsidRPr="00A37532" w:rsidRDefault="007514E2" w:rsidP="00E3025E">
      <w:pPr>
        <w:pStyle w:val="ListParagraph"/>
        <w:numPr>
          <w:ilvl w:val="1"/>
          <w:numId w:val="20"/>
        </w:numPr>
        <w:spacing w:after="0" w:line="240" w:lineRule="auto"/>
      </w:pPr>
      <w:r w:rsidRPr="00A37532">
        <w:t xml:space="preserve">E-85 – specific gravity not to exceed .7855 at 60 degrees. Any E-85 with a specific gravity of .7856 or greater will be disqualified. Fuel is subject to testing on site, or fuel samples may be taken and sent to an independent lab for testing.  </w:t>
      </w:r>
    </w:p>
    <w:p w14:paraId="33830470" w14:textId="67D201E0" w:rsidR="007514E2" w:rsidRPr="00A37532" w:rsidRDefault="007514E2" w:rsidP="00E3025E">
      <w:pPr>
        <w:pStyle w:val="ListParagraph"/>
        <w:numPr>
          <w:ilvl w:val="1"/>
          <w:numId w:val="20"/>
        </w:numPr>
        <w:spacing w:after="0" w:line="240" w:lineRule="auto"/>
      </w:pPr>
      <w:r w:rsidRPr="00A37532">
        <w:t xml:space="preserve">It is the competitor’s responsibility to know what is being put into their fuel cell.  </w:t>
      </w:r>
    </w:p>
    <w:p w14:paraId="009E036C" w14:textId="34B2D1A2" w:rsidR="007514E2" w:rsidRPr="00A37532" w:rsidRDefault="007514E2" w:rsidP="00E3025E">
      <w:pPr>
        <w:pStyle w:val="ListParagraph"/>
        <w:numPr>
          <w:ilvl w:val="0"/>
          <w:numId w:val="21"/>
        </w:numPr>
        <w:spacing w:after="0" w:line="240" w:lineRule="auto"/>
        <w:rPr>
          <w:b/>
          <w:bCs/>
        </w:rPr>
      </w:pPr>
      <w:r w:rsidRPr="00A37532">
        <w:rPr>
          <w:b/>
          <w:bCs/>
        </w:rPr>
        <w:t xml:space="preserve">VP Racing Fuels and Lubricants is the Official Fuel and Lubricant of Crate Racin’ USA. We encourage competitors to find your local VP Racing Fuel dealer as their products are proven to be most consistent and always “Makin Power”. </w:t>
      </w:r>
    </w:p>
    <w:p w14:paraId="065FD512" w14:textId="12CBF8D2" w:rsidR="007514E2" w:rsidRPr="00A37532" w:rsidRDefault="007514E2" w:rsidP="00E3025E">
      <w:pPr>
        <w:pStyle w:val="ListParagraph"/>
        <w:numPr>
          <w:ilvl w:val="0"/>
          <w:numId w:val="21"/>
        </w:numPr>
        <w:spacing w:after="0" w:line="240" w:lineRule="auto"/>
      </w:pPr>
      <w:r w:rsidRPr="00A37532">
        <w:t xml:space="preserve">Drivers finishing in the top 5 may protest the fuel of </w:t>
      </w:r>
      <w:proofErr w:type="gramStart"/>
      <w:r w:rsidRPr="00A37532">
        <w:t>car</w:t>
      </w:r>
      <w:proofErr w:type="gramEnd"/>
      <w:r w:rsidRPr="00A37532">
        <w:t xml:space="preserve"> or cars finishing ahead of them. Protest fee is $150. Driver filing protest must have money with them and notify track or series official within 5 minutes of the checkered flag in that event. Fuel sample(s) will be taken and sent to an independent lab chosen by the series for testing. All </w:t>
      </w:r>
      <w:proofErr w:type="gramStart"/>
      <w:r w:rsidRPr="00A37532">
        <w:t>official’s</w:t>
      </w:r>
      <w:proofErr w:type="gramEnd"/>
      <w:r w:rsidRPr="00A37532">
        <w:t xml:space="preserve"> decisions and lab results are final and official.  </w:t>
      </w:r>
    </w:p>
    <w:p w14:paraId="257DD734" w14:textId="6668567F" w:rsidR="007514E2" w:rsidRPr="00A37532" w:rsidRDefault="007514E2" w:rsidP="00E3025E">
      <w:pPr>
        <w:pStyle w:val="ListParagraph"/>
        <w:numPr>
          <w:ilvl w:val="0"/>
          <w:numId w:val="21"/>
        </w:numPr>
        <w:spacing w:after="0" w:line="240" w:lineRule="auto"/>
        <w:rPr>
          <w:b/>
          <w:bCs/>
          <w:u w:val="single"/>
        </w:rPr>
      </w:pPr>
      <w:r w:rsidRPr="00A37532">
        <w:rPr>
          <w:b/>
          <w:bCs/>
          <w:u w:val="single"/>
        </w:rPr>
        <w:t xml:space="preserve">Penalties for any illegal fuel are as follows: </w:t>
      </w:r>
    </w:p>
    <w:p w14:paraId="67B59A30" w14:textId="48D39090" w:rsidR="007514E2" w:rsidRPr="00A37532" w:rsidRDefault="007514E2" w:rsidP="00E3025E">
      <w:pPr>
        <w:pStyle w:val="ListParagraph"/>
        <w:numPr>
          <w:ilvl w:val="0"/>
          <w:numId w:val="22"/>
        </w:numPr>
        <w:spacing w:after="0" w:line="240" w:lineRule="auto"/>
      </w:pPr>
      <w:r w:rsidRPr="00A37532">
        <w:t xml:space="preserve">First Offense - $500 fine and 30-day suspension from any Crate Racin’ USA sanctioned events </w:t>
      </w:r>
    </w:p>
    <w:p w14:paraId="3CE91B66" w14:textId="31CB0FB8" w:rsidR="007514E2" w:rsidRPr="00A37532" w:rsidRDefault="007514E2" w:rsidP="00E3025E">
      <w:pPr>
        <w:pStyle w:val="ListParagraph"/>
        <w:numPr>
          <w:ilvl w:val="0"/>
          <w:numId w:val="22"/>
        </w:numPr>
        <w:spacing w:after="0" w:line="240" w:lineRule="auto"/>
      </w:pPr>
      <w:r w:rsidRPr="00A37532">
        <w:t xml:space="preserve">Second Offense - $1,000 fine and 90-day suspension from any Crate Racin’ USA sanctioned events </w:t>
      </w:r>
    </w:p>
    <w:p w14:paraId="314C1CAB" w14:textId="22D51BBC" w:rsidR="007514E2" w:rsidRPr="00A37532" w:rsidRDefault="007514E2" w:rsidP="00E3025E">
      <w:pPr>
        <w:pStyle w:val="ListParagraph"/>
        <w:numPr>
          <w:ilvl w:val="0"/>
          <w:numId w:val="22"/>
        </w:numPr>
        <w:spacing w:after="0" w:line="240" w:lineRule="auto"/>
      </w:pPr>
      <w:r w:rsidRPr="00A37532">
        <w:t xml:space="preserve">Third Offense - $2,000 fine and 365-day suspension from any Crate Racin’ USA sanctioned events.  </w:t>
      </w:r>
    </w:p>
    <w:p w14:paraId="4FF49780" w14:textId="0AD041DA" w:rsidR="007514E2" w:rsidRPr="00A37532" w:rsidRDefault="007514E2" w:rsidP="00E3025E">
      <w:pPr>
        <w:pStyle w:val="ListParagraph"/>
        <w:numPr>
          <w:ilvl w:val="0"/>
          <w:numId w:val="22"/>
        </w:numPr>
        <w:spacing w:after="0" w:line="240" w:lineRule="auto"/>
      </w:pPr>
      <w:r w:rsidRPr="00A37532">
        <w:t xml:space="preserve">ALL OFFICIAL’S DECISIONS ARE FINAL, AND INDEPENDENT LAB USED WILL BE AT SERIES’ DISCRETION. </w:t>
      </w:r>
    </w:p>
    <w:p w14:paraId="7564D8FF" w14:textId="29DF9A49" w:rsidR="007514E2" w:rsidRPr="00A37532" w:rsidRDefault="007514E2" w:rsidP="00E3025E">
      <w:pPr>
        <w:pStyle w:val="ListParagraph"/>
        <w:numPr>
          <w:ilvl w:val="0"/>
          <w:numId w:val="21"/>
        </w:numPr>
        <w:spacing w:after="0" w:line="240" w:lineRule="auto"/>
      </w:pPr>
      <w:r w:rsidRPr="00A37532">
        <w:t xml:space="preserve">Mechanical fuel </w:t>
      </w:r>
      <w:proofErr w:type="gramStart"/>
      <w:r w:rsidRPr="00A37532">
        <w:t>pump</w:t>
      </w:r>
      <w:proofErr w:type="gramEnd"/>
      <w:r w:rsidRPr="00A37532">
        <w:t xml:space="preserve"> only. Must be mounted in stock location </w:t>
      </w:r>
    </w:p>
    <w:p w14:paraId="38E5A420" w14:textId="77777777" w:rsidR="007514E2" w:rsidRPr="00A37532" w:rsidRDefault="007514E2" w:rsidP="003E0044">
      <w:pPr>
        <w:spacing w:after="0" w:line="240" w:lineRule="auto"/>
        <w:rPr>
          <w:b/>
          <w:bCs/>
          <w:u w:val="single"/>
        </w:rPr>
      </w:pPr>
      <w:r w:rsidRPr="00A37532">
        <w:rPr>
          <w:b/>
          <w:bCs/>
          <w:u w:val="single"/>
        </w:rPr>
        <w:t xml:space="preserve">Body Rules: </w:t>
      </w:r>
    </w:p>
    <w:p w14:paraId="20536852" w14:textId="476B65CF" w:rsidR="007514E2" w:rsidRPr="00A37532" w:rsidRDefault="007514E2" w:rsidP="00E3025E">
      <w:pPr>
        <w:pStyle w:val="ListParagraph"/>
        <w:numPr>
          <w:ilvl w:val="1"/>
          <w:numId w:val="23"/>
        </w:numPr>
        <w:spacing w:after="0" w:line="240" w:lineRule="auto"/>
      </w:pPr>
      <w:r w:rsidRPr="00A37532">
        <w:t xml:space="preserve">Cross Breeding Bodies and Engines: engine manufacturer and body manufacturer may be cross bred (i.e. Chevrolet engine in Ford Chassis and Body, or Dodge or Ford on Chevy chassis and engine). </w:t>
      </w:r>
    </w:p>
    <w:p w14:paraId="527A460A" w14:textId="5FF67850" w:rsidR="007514E2" w:rsidRPr="00A37532" w:rsidRDefault="007514E2" w:rsidP="00E3025E">
      <w:pPr>
        <w:pStyle w:val="ListParagraph"/>
        <w:numPr>
          <w:ilvl w:val="1"/>
          <w:numId w:val="23"/>
        </w:numPr>
        <w:spacing w:after="0" w:line="240" w:lineRule="auto"/>
      </w:pPr>
      <w:r w:rsidRPr="00A37532">
        <w:t xml:space="preserve">ALL cars must have </w:t>
      </w:r>
      <w:r w:rsidR="00E20511" w:rsidRPr="00A37532">
        <w:t>stock-appearing</w:t>
      </w:r>
      <w:r w:rsidRPr="00A37532">
        <w:t xml:space="preserve"> </w:t>
      </w:r>
      <w:proofErr w:type="gramStart"/>
      <w:r w:rsidRPr="00A37532">
        <w:t>roof</w:t>
      </w:r>
      <w:proofErr w:type="gramEnd"/>
      <w:r w:rsidRPr="00A37532">
        <w:t xml:space="preserve">. NO flat, late model or open wheel modified style roofs allowed. Roof must have contour/roll in appearance. All roofs must have roof supports both front and rear and should be stock or made just like stock. Cars may NOT run topless. Topless races will not count for points, unless approved in advance by Crate Racin’ USA officials, in which drivers will be given notice. These exceptions will be a rare occasion, or long-standing event, and not </w:t>
      </w:r>
      <w:r w:rsidRPr="00A37532">
        <w:lastRenderedPageBreak/>
        <w:t xml:space="preserve">acceptable on a regular basis. Remainder of body may be OEM or OEM replacement parts.  </w:t>
      </w:r>
    </w:p>
    <w:p w14:paraId="51CA23AC" w14:textId="1E1DB9C0" w:rsidR="007514E2" w:rsidRPr="00A37532" w:rsidRDefault="007514E2" w:rsidP="00E3025E">
      <w:pPr>
        <w:pStyle w:val="ListParagraph"/>
        <w:numPr>
          <w:ilvl w:val="1"/>
          <w:numId w:val="23"/>
        </w:numPr>
        <w:spacing w:after="0" w:line="240" w:lineRule="auto"/>
      </w:pPr>
      <w:r w:rsidRPr="00A37532">
        <w:t xml:space="preserve">May use aftermarket body panels. Steel or aluminum hoods, fenders, doors, quarter panels (fenders and quarter panels may be made of composite material), and trunk lids. NO fiberglass </w:t>
      </w:r>
      <w:proofErr w:type="gramStart"/>
      <w:r w:rsidRPr="00A37532">
        <w:t>side body</w:t>
      </w:r>
      <w:proofErr w:type="gramEnd"/>
      <w:r w:rsidRPr="00A37532">
        <w:t xml:space="preserve"> panels anywhere. </w:t>
      </w:r>
    </w:p>
    <w:p w14:paraId="52C75E24" w14:textId="0B7E5D36" w:rsidR="007514E2" w:rsidRPr="00A37532" w:rsidRDefault="007514E2" w:rsidP="00E3025E">
      <w:pPr>
        <w:pStyle w:val="ListParagraph"/>
        <w:numPr>
          <w:ilvl w:val="1"/>
          <w:numId w:val="23"/>
        </w:numPr>
        <w:spacing w:after="0" w:line="240" w:lineRule="auto"/>
      </w:pPr>
      <w:r w:rsidRPr="00A37532">
        <w:t xml:space="preserve">ALL bodies must be stock style, have body seams, and look like car being claimed. No raised quarter panels. </w:t>
      </w:r>
    </w:p>
    <w:p w14:paraId="78C50817" w14:textId="4E8ED437" w:rsidR="007514E2" w:rsidRPr="00A37532" w:rsidRDefault="007514E2" w:rsidP="00E3025E">
      <w:pPr>
        <w:pStyle w:val="ListParagraph"/>
        <w:numPr>
          <w:ilvl w:val="1"/>
          <w:numId w:val="23"/>
        </w:numPr>
        <w:spacing w:after="0" w:line="240" w:lineRule="auto"/>
      </w:pPr>
      <w:r w:rsidRPr="00A37532">
        <w:t xml:space="preserve">Sail panels must be the exact same on both sides. This includes size and shape. Sail panels </w:t>
      </w:r>
      <w:r w:rsidR="00E20511" w:rsidRPr="00A37532">
        <w:t>cannot</w:t>
      </w:r>
      <w:r w:rsidRPr="00A37532">
        <w:t xml:space="preserve"> mount no further inward than 2” of door/quarter </w:t>
      </w:r>
      <w:proofErr w:type="gramStart"/>
      <w:r w:rsidRPr="00A37532">
        <w:t>panel</w:t>
      </w:r>
      <w:proofErr w:type="gramEnd"/>
      <w:r w:rsidRPr="00A37532">
        <w:t xml:space="preserve">.  </w:t>
      </w:r>
    </w:p>
    <w:p w14:paraId="20418D1E" w14:textId="50D1DB42" w:rsidR="007514E2" w:rsidRPr="00A37532" w:rsidRDefault="007514E2" w:rsidP="00E3025E">
      <w:pPr>
        <w:pStyle w:val="ListParagraph"/>
        <w:numPr>
          <w:ilvl w:val="1"/>
          <w:numId w:val="23"/>
        </w:numPr>
        <w:spacing w:after="0" w:line="240" w:lineRule="auto"/>
      </w:pPr>
      <w:r w:rsidRPr="00A37532">
        <w:t xml:space="preserve">Deck Height: 40” maximum, no tolerance (Body Diagram K). Deck height must be measured from bottom of spoiler to the ground. May be measured at ANY time.  </w:t>
      </w:r>
    </w:p>
    <w:p w14:paraId="0DCF6934" w14:textId="0B5DE4FE" w:rsidR="007514E2" w:rsidRPr="00A37532" w:rsidRDefault="007514E2" w:rsidP="00E3025E">
      <w:pPr>
        <w:pStyle w:val="ListParagraph"/>
        <w:numPr>
          <w:ilvl w:val="1"/>
          <w:numId w:val="23"/>
        </w:numPr>
        <w:spacing w:after="0" w:line="240" w:lineRule="auto"/>
      </w:pPr>
      <w:r w:rsidRPr="00A37532">
        <w:t xml:space="preserve">Deck Width: 64” maximum. </w:t>
      </w:r>
    </w:p>
    <w:p w14:paraId="6903B74C" w14:textId="77A12AD3" w:rsidR="007514E2" w:rsidRPr="00A37532" w:rsidRDefault="007514E2" w:rsidP="00E3025E">
      <w:pPr>
        <w:pStyle w:val="ListParagraph"/>
        <w:numPr>
          <w:ilvl w:val="1"/>
          <w:numId w:val="23"/>
        </w:numPr>
        <w:spacing w:after="0" w:line="240" w:lineRule="auto"/>
      </w:pPr>
      <w:r w:rsidRPr="00A37532">
        <w:t xml:space="preserve">No station wagon, SUV, or hatchback style bodies.  </w:t>
      </w:r>
    </w:p>
    <w:p w14:paraId="4E9BBC6B" w14:textId="4D77D247" w:rsidR="007514E2" w:rsidRPr="00A37532" w:rsidRDefault="007514E2" w:rsidP="00E3025E">
      <w:pPr>
        <w:pStyle w:val="ListParagraph"/>
        <w:numPr>
          <w:ilvl w:val="1"/>
          <w:numId w:val="23"/>
        </w:numPr>
        <w:spacing w:after="0" w:line="240" w:lineRule="auto"/>
      </w:pPr>
      <w:r w:rsidRPr="00A37532">
        <w:t xml:space="preserve">Body must not be any wider (from side to side) than 68”, measured at driver’s compartment (see body diagram F).  </w:t>
      </w:r>
    </w:p>
    <w:p w14:paraId="47983E98" w14:textId="67A17A1B" w:rsidR="007514E2" w:rsidRPr="00A37532" w:rsidRDefault="007514E2" w:rsidP="00E3025E">
      <w:pPr>
        <w:pStyle w:val="ListParagraph"/>
        <w:numPr>
          <w:ilvl w:val="1"/>
          <w:numId w:val="23"/>
        </w:numPr>
        <w:spacing w:after="0" w:line="240" w:lineRule="auto"/>
      </w:pPr>
      <w:r w:rsidRPr="00A37532">
        <w:t xml:space="preserve">Maximum width at bottom of doors 76” – measured in front of rear tires. (see body diagram F) </w:t>
      </w:r>
    </w:p>
    <w:p w14:paraId="36A6325F" w14:textId="504D7F14" w:rsidR="007514E2" w:rsidRPr="00A37532" w:rsidRDefault="007514E2" w:rsidP="00E3025E">
      <w:pPr>
        <w:pStyle w:val="ListParagraph"/>
        <w:numPr>
          <w:ilvl w:val="1"/>
          <w:numId w:val="23"/>
        </w:numPr>
        <w:spacing w:after="0" w:line="240" w:lineRule="auto"/>
      </w:pPr>
      <w:r w:rsidRPr="00A37532">
        <w:t xml:space="preserve">Rear of car must not exceed 64” wide, measured at top of rear deck (see body diagram G). </w:t>
      </w:r>
    </w:p>
    <w:p w14:paraId="20E74898" w14:textId="750E4E7F" w:rsidR="007514E2" w:rsidRPr="00A37532" w:rsidRDefault="007514E2" w:rsidP="00E3025E">
      <w:pPr>
        <w:pStyle w:val="ListParagraph"/>
        <w:numPr>
          <w:ilvl w:val="1"/>
          <w:numId w:val="23"/>
        </w:numPr>
        <w:spacing w:after="0" w:line="240" w:lineRule="auto"/>
      </w:pPr>
      <w:r w:rsidRPr="00A37532">
        <w:t xml:space="preserve">Both sides of the body must taper the same on each side. No single side taper or “late model” type body taper. </w:t>
      </w:r>
    </w:p>
    <w:p w14:paraId="0D500584" w14:textId="4CD3D52C" w:rsidR="007514E2" w:rsidRPr="00A37532" w:rsidRDefault="007514E2" w:rsidP="00E3025E">
      <w:pPr>
        <w:pStyle w:val="ListParagraph"/>
        <w:numPr>
          <w:ilvl w:val="1"/>
          <w:numId w:val="23"/>
        </w:numPr>
        <w:spacing w:after="0" w:line="240" w:lineRule="auto"/>
      </w:pPr>
      <w:r w:rsidRPr="00A37532">
        <w:t xml:space="preserve">Car must have minimum 18” tall, 4” wide numbers on both sides and roof. 6” tall numbers recommended for front and rear of car.  </w:t>
      </w:r>
    </w:p>
    <w:p w14:paraId="096098C4" w14:textId="375ED84B" w:rsidR="007514E2" w:rsidRPr="00A37532" w:rsidRDefault="007514E2" w:rsidP="00E3025E">
      <w:pPr>
        <w:pStyle w:val="ListParagraph"/>
        <w:numPr>
          <w:ilvl w:val="1"/>
          <w:numId w:val="23"/>
        </w:numPr>
        <w:spacing w:after="0" w:line="240" w:lineRule="auto"/>
      </w:pPr>
      <w:r w:rsidRPr="00A37532">
        <w:t xml:space="preserve">All cars must have minimum .080” aluminum cockpit that fully encloses driver compartment. All cars must have front and rear driveshaft </w:t>
      </w:r>
      <w:proofErr w:type="gramStart"/>
      <w:r w:rsidRPr="00A37532">
        <w:t>loop</w:t>
      </w:r>
      <w:proofErr w:type="gramEnd"/>
      <w:r w:rsidRPr="00A37532">
        <w:t xml:space="preserve"> installed.  </w:t>
      </w:r>
    </w:p>
    <w:p w14:paraId="59D16008" w14:textId="7C5C4952" w:rsidR="007514E2" w:rsidRPr="00A37532" w:rsidRDefault="007514E2" w:rsidP="00E3025E">
      <w:pPr>
        <w:pStyle w:val="ListParagraph"/>
        <w:numPr>
          <w:ilvl w:val="1"/>
          <w:numId w:val="23"/>
        </w:numPr>
        <w:spacing w:after="0" w:line="240" w:lineRule="auto"/>
      </w:pPr>
      <w:r w:rsidRPr="00A37532">
        <w:t xml:space="preserve">Body must be centered on chassis and be stock appearing in all ways.  </w:t>
      </w:r>
    </w:p>
    <w:p w14:paraId="505E0206" w14:textId="546E6196" w:rsidR="007514E2" w:rsidRPr="00A37532" w:rsidRDefault="007514E2" w:rsidP="00E3025E">
      <w:pPr>
        <w:pStyle w:val="ListParagraph"/>
        <w:numPr>
          <w:ilvl w:val="1"/>
          <w:numId w:val="23"/>
        </w:numPr>
        <w:spacing w:after="0" w:line="240" w:lineRule="auto"/>
      </w:pPr>
      <w:r w:rsidRPr="00A37532">
        <w:t xml:space="preserve">Passenger side stone shield may go from bottom frame rail to top frame rail and cannot exceed 36”. </w:t>
      </w:r>
    </w:p>
    <w:p w14:paraId="41808855" w14:textId="36BF3BAD" w:rsidR="007514E2" w:rsidRPr="00A37532" w:rsidRDefault="007514E2" w:rsidP="00E3025E">
      <w:pPr>
        <w:pStyle w:val="ListParagraph"/>
        <w:numPr>
          <w:ilvl w:val="1"/>
          <w:numId w:val="23"/>
        </w:numPr>
        <w:spacing w:after="0" w:line="240" w:lineRule="auto"/>
      </w:pPr>
      <w:r w:rsidRPr="00A37532">
        <w:t xml:space="preserve">Aftermarket plastic nose pieces mandatory. The following are the only nosepieces allowed:  </w:t>
      </w:r>
    </w:p>
    <w:p w14:paraId="7AFAEAC9" w14:textId="755C2D0D" w:rsidR="007514E2" w:rsidRPr="00A37532" w:rsidRDefault="007514E2" w:rsidP="00E3025E">
      <w:pPr>
        <w:pStyle w:val="ListParagraph"/>
        <w:numPr>
          <w:ilvl w:val="0"/>
          <w:numId w:val="24"/>
        </w:numPr>
        <w:spacing w:after="0" w:line="240" w:lineRule="auto"/>
        <w:rPr>
          <w:b/>
          <w:bCs/>
        </w:rPr>
      </w:pPr>
      <w:r w:rsidRPr="00A37532">
        <w:rPr>
          <w:b/>
          <w:bCs/>
        </w:rPr>
        <w:t xml:space="preserve">Performance Bodies: </w:t>
      </w:r>
    </w:p>
    <w:p w14:paraId="070E0CEC" w14:textId="09F3A4F2" w:rsidR="007514E2" w:rsidRPr="00A37532" w:rsidRDefault="007514E2" w:rsidP="00E3025E">
      <w:pPr>
        <w:pStyle w:val="ListParagraph"/>
        <w:numPr>
          <w:ilvl w:val="1"/>
          <w:numId w:val="26"/>
        </w:numPr>
        <w:spacing w:after="0" w:line="240" w:lineRule="auto"/>
      </w:pPr>
      <w:r w:rsidRPr="00A37532">
        <w:t xml:space="preserve">Monte Carlo- MD3021x410 or PER21x040 </w:t>
      </w:r>
    </w:p>
    <w:p w14:paraId="41125C6D" w14:textId="74500CB7" w:rsidR="007514E2" w:rsidRPr="00A37532" w:rsidRDefault="007514E2" w:rsidP="00E3025E">
      <w:pPr>
        <w:pStyle w:val="ListParagraph"/>
        <w:numPr>
          <w:ilvl w:val="1"/>
          <w:numId w:val="26"/>
        </w:numPr>
        <w:spacing w:after="0" w:line="240" w:lineRule="auto"/>
      </w:pPr>
      <w:r w:rsidRPr="00A37532">
        <w:t xml:space="preserve">Camaro- MD365x040 or PER45x040 </w:t>
      </w:r>
    </w:p>
    <w:p w14:paraId="78709F41" w14:textId="74B620BD" w:rsidR="007514E2" w:rsidRPr="00A37532" w:rsidRDefault="007514E2" w:rsidP="00E3025E">
      <w:pPr>
        <w:pStyle w:val="ListParagraph"/>
        <w:numPr>
          <w:ilvl w:val="1"/>
          <w:numId w:val="26"/>
        </w:numPr>
        <w:spacing w:after="0" w:line="240" w:lineRule="auto"/>
      </w:pPr>
      <w:r w:rsidRPr="00A37532">
        <w:t xml:space="preserve">Mustang- MD366x040 or PER46x040 </w:t>
      </w:r>
    </w:p>
    <w:p w14:paraId="139A82C4" w14:textId="00060464" w:rsidR="007514E2" w:rsidRPr="00A37532" w:rsidRDefault="007514E2" w:rsidP="00E3025E">
      <w:pPr>
        <w:pStyle w:val="ListParagraph"/>
        <w:numPr>
          <w:ilvl w:val="1"/>
          <w:numId w:val="26"/>
        </w:numPr>
        <w:spacing w:after="0" w:line="240" w:lineRule="auto"/>
      </w:pPr>
      <w:r w:rsidRPr="00A37532">
        <w:t xml:space="preserve">Camry- PER47x040 </w:t>
      </w:r>
    </w:p>
    <w:p w14:paraId="29976050" w14:textId="48354F64" w:rsidR="007514E2" w:rsidRPr="00A37532" w:rsidRDefault="007514E2" w:rsidP="00E3025E">
      <w:pPr>
        <w:pStyle w:val="ListParagraph"/>
        <w:numPr>
          <w:ilvl w:val="0"/>
          <w:numId w:val="24"/>
        </w:numPr>
        <w:spacing w:after="0" w:line="240" w:lineRule="auto"/>
        <w:rPr>
          <w:b/>
          <w:bCs/>
        </w:rPr>
      </w:pPr>
      <w:r w:rsidRPr="00A37532">
        <w:rPr>
          <w:b/>
          <w:bCs/>
        </w:rPr>
        <w:t xml:space="preserve">Five Star: </w:t>
      </w:r>
    </w:p>
    <w:p w14:paraId="2F569F00" w14:textId="06897559" w:rsidR="007514E2" w:rsidRPr="00A37532" w:rsidRDefault="007514E2" w:rsidP="00E3025E">
      <w:pPr>
        <w:pStyle w:val="ListParagraph"/>
        <w:numPr>
          <w:ilvl w:val="0"/>
          <w:numId w:val="25"/>
        </w:numPr>
        <w:spacing w:after="0" w:line="240" w:lineRule="auto"/>
      </w:pPr>
      <w:r w:rsidRPr="00A37532">
        <w:t xml:space="preserve">Monte Carlo- 600-410 or 021-410 </w:t>
      </w:r>
    </w:p>
    <w:p w14:paraId="291E96D9" w14:textId="5AD5AF96" w:rsidR="007514E2" w:rsidRPr="00A37532" w:rsidRDefault="007514E2" w:rsidP="00E3025E">
      <w:pPr>
        <w:pStyle w:val="ListParagraph"/>
        <w:numPr>
          <w:ilvl w:val="0"/>
          <w:numId w:val="25"/>
        </w:numPr>
        <w:spacing w:after="0" w:line="240" w:lineRule="auto"/>
      </w:pPr>
      <w:r w:rsidRPr="00A37532">
        <w:t xml:space="preserve">Camaro- 20132-41051 </w:t>
      </w:r>
    </w:p>
    <w:p w14:paraId="158DC020" w14:textId="7A6ED78B" w:rsidR="007514E2" w:rsidRPr="00A37532" w:rsidRDefault="007514E2" w:rsidP="00E3025E">
      <w:pPr>
        <w:pStyle w:val="ListParagraph"/>
        <w:numPr>
          <w:ilvl w:val="0"/>
          <w:numId w:val="25"/>
        </w:numPr>
        <w:spacing w:after="0" w:line="240" w:lineRule="auto"/>
      </w:pPr>
      <w:r w:rsidRPr="00A37532">
        <w:t xml:space="preserve">Mustang- 20321-41051 </w:t>
      </w:r>
    </w:p>
    <w:p w14:paraId="7A10556D" w14:textId="12E178F6" w:rsidR="007514E2" w:rsidRPr="00A37532" w:rsidRDefault="007514E2" w:rsidP="00E3025E">
      <w:pPr>
        <w:pStyle w:val="ListParagraph"/>
        <w:numPr>
          <w:ilvl w:val="0"/>
          <w:numId w:val="24"/>
        </w:numPr>
        <w:spacing w:after="0" w:line="240" w:lineRule="auto"/>
        <w:rPr>
          <w:b/>
          <w:bCs/>
        </w:rPr>
      </w:pPr>
      <w:r w:rsidRPr="00A37532">
        <w:rPr>
          <w:b/>
          <w:bCs/>
        </w:rPr>
        <w:t xml:space="preserve">Speedway:  </w:t>
      </w:r>
    </w:p>
    <w:p w14:paraId="5FAA3394" w14:textId="038FA2E9" w:rsidR="007514E2" w:rsidRPr="00A37532" w:rsidRDefault="007514E2" w:rsidP="00E3025E">
      <w:pPr>
        <w:pStyle w:val="ListParagraph"/>
        <w:numPr>
          <w:ilvl w:val="1"/>
          <w:numId w:val="27"/>
        </w:numPr>
        <w:spacing w:after="0" w:line="240" w:lineRule="auto"/>
      </w:pPr>
      <w:r w:rsidRPr="00A37532">
        <w:t xml:space="preserve">Monte Carlo- 91054211 or 91054288 </w:t>
      </w:r>
    </w:p>
    <w:p w14:paraId="1F898DB5" w14:textId="0761ED2A" w:rsidR="007514E2" w:rsidRPr="00A37532" w:rsidRDefault="007514E2" w:rsidP="00E3025E">
      <w:pPr>
        <w:pStyle w:val="ListParagraph"/>
        <w:numPr>
          <w:ilvl w:val="1"/>
          <w:numId w:val="27"/>
        </w:numPr>
        <w:spacing w:after="0" w:line="240" w:lineRule="auto"/>
      </w:pPr>
      <w:r w:rsidRPr="00A37532">
        <w:t xml:space="preserve">Camaro- 9108886 or 9105330 </w:t>
      </w:r>
    </w:p>
    <w:p w14:paraId="7B0E2387" w14:textId="5E745FBA" w:rsidR="007514E2" w:rsidRPr="00A37532" w:rsidRDefault="007514E2" w:rsidP="00E3025E">
      <w:pPr>
        <w:pStyle w:val="ListParagraph"/>
        <w:numPr>
          <w:ilvl w:val="0"/>
          <w:numId w:val="24"/>
        </w:numPr>
        <w:spacing w:after="0" w:line="240" w:lineRule="auto"/>
        <w:rPr>
          <w:b/>
          <w:bCs/>
        </w:rPr>
      </w:pPr>
      <w:r w:rsidRPr="00A37532">
        <w:rPr>
          <w:b/>
          <w:bCs/>
        </w:rPr>
        <w:t xml:space="preserve">AR Bodies:  </w:t>
      </w:r>
    </w:p>
    <w:p w14:paraId="6875FCE2" w14:textId="6FD1CA2B" w:rsidR="007514E2" w:rsidRPr="00A37532" w:rsidRDefault="007514E2" w:rsidP="00E3025E">
      <w:pPr>
        <w:pStyle w:val="ListParagraph"/>
        <w:numPr>
          <w:ilvl w:val="1"/>
          <w:numId w:val="28"/>
        </w:numPr>
        <w:spacing w:after="0" w:line="240" w:lineRule="auto"/>
      </w:pPr>
      <w:r w:rsidRPr="00A37532">
        <w:t xml:space="preserve">Revolution Camaro Nose- 12105-xx </w:t>
      </w:r>
    </w:p>
    <w:p w14:paraId="11735A46" w14:textId="7637BFF1" w:rsidR="007514E2" w:rsidRPr="00A37532" w:rsidRDefault="007514E2" w:rsidP="00E3025E">
      <w:pPr>
        <w:spacing w:after="0" w:line="240" w:lineRule="auto"/>
        <w:jc w:val="center"/>
      </w:pPr>
      <w:r w:rsidRPr="00A37532">
        <w:lastRenderedPageBreak/>
        <w:t>**</w:t>
      </w:r>
      <w:proofErr w:type="gramStart"/>
      <w:r w:rsidRPr="00A37532">
        <w:t>X’s</w:t>
      </w:r>
      <w:proofErr w:type="gramEnd"/>
      <w:r w:rsidRPr="00A37532">
        <w:t xml:space="preserve"> in each part number indicate changes for color options only**</w:t>
      </w:r>
    </w:p>
    <w:p w14:paraId="66441583" w14:textId="53CB77B0" w:rsidR="007514E2" w:rsidRPr="00A37532" w:rsidRDefault="007514E2" w:rsidP="00E3025E">
      <w:pPr>
        <w:spacing w:after="0" w:line="240" w:lineRule="auto"/>
        <w:jc w:val="center"/>
      </w:pPr>
      <w:r w:rsidRPr="00A37532">
        <w:t>NO IROC noses allowed. No plastic skirting or add-ons permitted on noses. Any additional nose not listed above is subject to approval by Crate Racin’ USA officials.</w:t>
      </w:r>
    </w:p>
    <w:p w14:paraId="50CEB93D" w14:textId="6301EE7C" w:rsidR="007514E2" w:rsidRPr="00A37532" w:rsidRDefault="007514E2" w:rsidP="00E3025E">
      <w:pPr>
        <w:pStyle w:val="ListParagraph"/>
        <w:numPr>
          <w:ilvl w:val="0"/>
          <w:numId w:val="29"/>
        </w:numPr>
        <w:spacing w:after="0" w:line="240" w:lineRule="auto"/>
      </w:pPr>
      <w:r w:rsidRPr="00A37532">
        <w:t xml:space="preserve">Front of car must be enclosed. NO FLOPPERS OR FENDER SKIRTS ON FRONT END LIKE A LATE MODEL. ALL FENDER ENCLOSURES MUST REMAIN TIGHT WITH BODY LINES AND BE RIVETED TO FENDERS, TUCKED IN TIGHT WITH BODY LINES. Nose pieces should be mounted high and tight like a streetcar. </w:t>
      </w:r>
      <w:proofErr w:type="gramStart"/>
      <w:r w:rsidRPr="00A37532">
        <w:t>NO</w:t>
      </w:r>
      <w:proofErr w:type="gramEnd"/>
      <w:r w:rsidRPr="00A37532">
        <w:t xml:space="preserve"> wedge or late model style nose pieces allowed.  </w:t>
      </w:r>
    </w:p>
    <w:p w14:paraId="25A528D0" w14:textId="1A83EC14" w:rsidR="007514E2" w:rsidRPr="00A37532" w:rsidRDefault="007514E2" w:rsidP="00E3025E">
      <w:pPr>
        <w:pStyle w:val="ListParagraph"/>
        <w:numPr>
          <w:ilvl w:val="0"/>
          <w:numId w:val="29"/>
        </w:numPr>
        <w:spacing w:after="0" w:line="240" w:lineRule="auto"/>
      </w:pPr>
      <w:r w:rsidRPr="00A37532">
        <w:t xml:space="preserve">Tail of car may be completely enclosed or left open.  </w:t>
      </w:r>
    </w:p>
    <w:p w14:paraId="4C1B6A42" w14:textId="542CD9BA" w:rsidR="007514E2" w:rsidRPr="00A37532" w:rsidRDefault="007514E2" w:rsidP="00E3025E">
      <w:pPr>
        <w:pStyle w:val="ListParagraph"/>
        <w:numPr>
          <w:ilvl w:val="0"/>
          <w:numId w:val="29"/>
        </w:numPr>
        <w:spacing w:after="0" w:line="240" w:lineRule="auto"/>
      </w:pPr>
      <w:r w:rsidRPr="00A37532">
        <w:t xml:space="preserve">Body must be minimum height of 5” off the ground at all points around car. (Body Diagram B) </w:t>
      </w:r>
    </w:p>
    <w:p w14:paraId="6AB49F06" w14:textId="4C8CFF94" w:rsidR="007514E2" w:rsidRPr="00A37532" w:rsidRDefault="007514E2" w:rsidP="00E3025E">
      <w:pPr>
        <w:pStyle w:val="ListParagraph"/>
        <w:numPr>
          <w:ilvl w:val="0"/>
          <w:numId w:val="29"/>
        </w:numPr>
        <w:spacing w:after="0" w:line="240" w:lineRule="auto"/>
      </w:pPr>
      <w:r w:rsidRPr="00A37532">
        <w:t xml:space="preserve">Maximum distance of 45” from furthest point on front of nose to front cross member (Measured from where lower control arm bolt goes through crossmember to farthest point of nose). (Body Diagram C)  </w:t>
      </w:r>
    </w:p>
    <w:p w14:paraId="2E5EEE3E" w14:textId="016CBE34" w:rsidR="007514E2" w:rsidRPr="00A37532" w:rsidRDefault="007514E2" w:rsidP="00E3025E">
      <w:pPr>
        <w:pStyle w:val="ListParagraph"/>
        <w:numPr>
          <w:ilvl w:val="0"/>
          <w:numId w:val="29"/>
        </w:numPr>
        <w:spacing w:after="0" w:line="240" w:lineRule="auto"/>
      </w:pPr>
      <w:r w:rsidRPr="00A37532">
        <w:t xml:space="preserve">Rear Quarter Panels – 48” maximum measured from center of axle straight line to rear of car (Body Diagram D) and 51” maximum measured from center of axle to top of quarter panel/bottom of spoiler (Body Diagram E). Maximum width at the back of the rear quarter panels is 64”, measured at the bottom.(Body Diagram L) </w:t>
      </w:r>
    </w:p>
    <w:p w14:paraId="0AE67EDE" w14:textId="6A16562B" w:rsidR="007514E2" w:rsidRPr="00A37532" w:rsidRDefault="007514E2" w:rsidP="00E3025E">
      <w:pPr>
        <w:pStyle w:val="ListParagraph"/>
        <w:numPr>
          <w:ilvl w:val="0"/>
          <w:numId w:val="29"/>
        </w:numPr>
        <w:spacing w:after="0" w:line="240" w:lineRule="auto"/>
      </w:pPr>
      <w:r w:rsidRPr="00A37532">
        <w:t xml:space="preserve">Gradual nose rake – 3” maximum (Body Diagram H). </w:t>
      </w:r>
    </w:p>
    <w:p w14:paraId="0A4B9B06" w14:textId="7DD296CD" w:rsidR="007514E2" w:rsidRPr="00A37532" w:rsidRDefault="007514E2" w:rsidP="00E3025E">
      <w:pPr>
        <w:pStyle w:val="ListParagraph"/>
        <w:numPr>
          <w:ilvl w:val="0"/>
          <w:numId w:val="29"/>
        </w:numPr>
        <w:spacing w:after="0" w:line="240" w:lineRule="auto"/>
      </w:pPr>
      <w:r w:rsidRPr="00A37532">
        <w:t xml:space="preserve">No “wings” or gurney lips at any location on the body. A maximum of two(2) roof edge lips with a maximum height of ½” inch. No </w:t>
      </w:r>
      <w:proofErr w:type="spellStart"/>
      <w:r w:rsidRPr="00A37532">
        <w:t>lexan</w:t>
      </w:r>
      <w:proofErr w:type="spellEnd"/>
      <w:r w:rsidRPr="00A37532">
        <w:t xml:space="preserve"> or metal panels anywhere else unless otherwise stated. Official’s decision will be final. </w:t>
      </w:r>
    </w:p>
    <w:p w14:paraId="1186ED01" w14:textId="0B8E61E2" w:rsidR="007514E2" w:rsidRPr="00A37532" w:rsidRDefault="007514E2" w:rsidP="00E3025E">
      <w:pPr>
        <w:pStyle w:val="ListParagraph"/>
        <w:numPr>
          <w:ilvl w:val="0"/>
          <w:numId w:val="29"/>
        </w:numPr>
        <w:spacing w:after="0" w:line="240" w:lineRule="auto"/>
      </w:pPr>
      <w:r w:rsidRPr="00A37532">
        <w:t xml:space="preserve">All glass and plastics must be removed. </w:t>
      </w:r>
    </w:p>
    <w:p w14:paraId="0BD13E71" w14:textId="40CC5E57" w:rsidR="007514E2" w:rsidRPr="00A37532" w:rsidRDefault="007514E2" w:rsidP="00E3025E">
      <w:pPr>
        <w:pStyle w:val="ListParagraph"/>
        <w:numPr>
          <w:ilvl w:val="0"/>
          <w:numId w:val="29"/>
        </w:numPr>
        <w:spacing w:after="0" w:line="240" w:lineRule="auto"/>
      </w:pPr>
      <w:r w:rsidRPr="00A37532">
        <w:t xml:space="preserve">For safety purposes, all cars must have minimum of 13” wide window opening on both left and right side in case of emergency exit (Body Diagram J). </w:t>
      </w:r>
    </w:p>
    <w:p w14:paraId="755532A4" w14:textId="7677D96A" w:rsidR="007514E2" w:rsidRPr="00A37532" w:rsidRDefault="007514E2" w:rsidP="00E3025E">
      <w:pPr>
        <w:pStyle w:val="ListParagraph"/>
        <w:numPr>
          <w:ilvl w:val="0"/>
          <w:numId w:val="29"/>
        </w:numPr>
        <w:spacing w:after="0" w:line="240" w:lineRule="auto"/>
      </w:pPr>
      <w:r w:rsidRPr="00A37532">
        <w:t xml:space="preserve">Driver cockpit rock shield cannot extend any farther than the front headrest of the seat and no taller than 4” tall maximum.  </w:t>
      </w:r>
    </w:p>
    <w:p w14:paraId="480C334D" w14:textId="7138E394" w:rsidR="007514E2" w:rsidRPr="00A37532" w:rsidRDefault="007514E2" w:rsidP="00E3025E">
      <w:pPr>
        <w:pStyle w:val="ListParagraph"/>
        <w:numPr>
          <w:ilvl w:val="0"/>
          <w:numId w:val="29"/>
        </w:numPr>
        <w:spacing w:after="0" w:line="240" w:lineRule="auto"/>
      </w:pPr>
      <w:r w:rsidRPr="00A37532">
        <w:t xml:space="preserve">8” maximum spoiler with 8” side boards (see spoiler diagram for specs). Engine Option #2 must run 4” maximum spoiler with 4” side boards. Spoiler sides must be in line with body. No skewing of spoiler sides. Must be even with the back of decking.  </w:t>
      </w:r>
    </w:p>
    <w:p w14:paraId="31820469" w14:textId="7D743EBF" w:rsidR="007514E2" w:rsidRPr="00A37532" w:rsidRDefault="007514E2" w:rsidP="00E3025E">
      <w:pPr>
        <w:pStyle w:val="ListParagraph"/>
        <w:numPr>
          <w:ilvl w:val="0"/>
          <w:numId w:val="29"/>
        </w:numPr>
        <w:spacing w:after="0" w:line="240" w:lineRule="auto"/>
      </w:pPr>
      <w:r w:rsidRPr="00A37532">
        <w:t xml:space="preserve">60” maximum width of rear spoiler (Body Diagram I). Spoiler must be centered on body, and same height, same angle across entire span of rear of car. </w:t>
      </w:r>
    </w:p>
    <w:p w14:paraId="069FC98E" w14:textId="1B126A94" w:rsidR="007514E2" w:rsidRPr="00A37532" w:rsidRDefault="007514E2" w:rsidP="00E3025E">
      <w:pPr>
        <w:pStyle w:val="ListParagraph"/>
        <w:numPr>
          <w:ilvl w:val="0"/>
          <w:numId w:val="29"/>
        </w:numPr>
        <w:spacing w:after="0" w:line="240" w:lineRule="auto"/>
      </w:pPr>
      <w:r w:rsidRPr="00A37532">
        <w:t xml:space="preserve">Bottom of rear spoiler </w:t>
      </w:r>
      <w:proofErr w:type="gramStart"/>
      <w:r w:rsidRPr="00A37532">
        <w:t>supports</w:t>
      </w:r>
      <w:proofErr w:type="gramEnd"/>
      <w:r w:rsidRPr="00A37532">
        <w:t xml:space="preserve"> must be flush with the rear of the car. Spoiler supports cannot hang or extend off the rear of the car.  </w:t>
      </w:r>
    </w:p>
    <w:p w14:paraId="3B040BC0" w14:textId="77777777" w:rsidR="007514E2" w:rsidRPr="00A37532" w:rsidRDefault="007514E2" w:rsidP="003E0044">
      <w:pPr>
        <w:spacing w:after="0" w:line="240" w:lineRule="auto"/>
        <w:rPr>
          <w:b/>
          <w:bCs/>
          <w:u w:val="single"/>
        </w:rPr>
      </w:pPr>
      <w:r w:rsidRPr="00A37532">
        <w:rPr>
          <w:b/>
          <w:bCs/>
          <w:u w:val="single"/>
        </w:rPr>
        <w:t xml:space="preserve">Frame and Suspension Rules: </w:t>
      </w:r>
    </w:p>
    <w:p w14:paraId="2543A350" w14:textId="354DE3D2" w:rsidR="007514E2" w:rsidRPr="00A37532" w:rsidRDefault="007514E2" w:rsidP="00E3025E">
      <w:pPr>
        <w:pStyle w:val="ListParagraph"/>
        <w:numPr>
          <w:ilvl w:val="1"/>
          <w:numId w:val="30"/>
        </w:numPr>
        <w:spacing w:after="0" w:line="240" w:lineRule="auto"/>
      </w:pPr>
      <w:r w:rsidRPr="00A37532">
        <w:t xml:space="preserve">108” minimum wheelbase. Any chassis with wheelbase shorter than 108” will not be allowed.  </w:t>
      </w:r>
    </w:p>
    <w:p w14:paraId="7EA20952" w14:textId="12D65212" w:rsidR="007514E2" w:rsidRPr="00A37532" w:rsidRDefault="007514E2" w:rsidP="00E3025E">
      <w:pPr>
        <w:pStyle w:val="ListParagraph"/>
        <w:numPr>
          <w:ilvl w:val="1"/>
          <w:numId w:val="30"/>
        </w:numPr>
        <w:spacing w:after="0" w:line="240" w:lineRule="auto"/>
      </w:pPr>
      <w:r w:rsidRPr="00A37532">
        <w:t xml:space="preserve">Uni-body cars may connect sub frames. X-bracing allowed. All cars must remain within 1” of stock wheelbase of car being raced. Wheelbase must match that of front clip being raced, and rear suspension must match front suspension (ex. 70s Camaro front clip must have leaf spring rear suspension).  </w:t>
      </w:r>
    </w:p>
    <w:p w14:paraId="294C894C" w14:textId="3ECF1FBA" w:rsidR="007514E2" w:rsidRPr="00A37532" w:rsidRDefault="007514E2" w:rsidP="00E3025E">
      <w:pPr>
        <w:pStyle w:val="ListParagraph"/>
        <w:numPr>
          <w:ilvl w:val="1"/>
          <w:numId w:val="30"/>
        </w:numPr>
        <w:spacing w:after="0" w:line="240" w:lineRule="auto"/>
      </w:pPr>
      <w:r w:rsidRPr="00A37532">
        <w:t xml:space="preserve">Stock frame must remain from steering box mounts to center of rear end and frame rail </w:t>
      </w:r>
      <w:proofErr w:type="gramStart"/>
      <w:r w:rsidRPr="00A37532">
        <w:t>has to</w:t>
      </w:r>
      <w:proofErr w:type="gramEnd"/>
      <w:r w:rsidRPr="00A37532">
        <w:t xml:space="preserve"> remain in stock location. </w:t>
      </w:r>
    </w:p>
    <w:p w14:paraId="65B4AC69" w14:textId="6CDDCF8B" w:rsidR="007514E2" w:rsidRPr="00A37532" w:rsidRDefault="007514E2" w:rsidP="00E3025E">
      <w:pPr>
        <w:pStyle w:val="ListParagraph"/>
        <w:numPr>
          <w:ilvl w:val="1"/>
          <w:numId w:val="30"/>
        </w:numPr>
        <w:spacing w:after="0" w:line="240" w:lineRule="auto"/>
      </w:pPr>
      <w:r w:rsidRPr="00A37532">
        <w:lastRenderedPageBreak/>
        <w:t xml:space="preserve">Crate Racin’ USA X,Y,G Tubular Metric Frame allowed. (Available for purchase by any competitor by contacting Crate Racin’ USA office). All CRUSA tubular frames will be serial/VIN numbered and titled through Crate Racin’ USA. Any tubular frame found to not have the Crate Racin’ USA serial/VIN number will be considered illegal. The only approved aftermarket frame suppliers will be Johnson X,Y,G Chassis and Bernheisel Race Cars M Series Chassis. Either option MUST be certified, and VIN/Serial numbered for use in Crate Racin’ USA competition). </w:t>
      </w:r>
    </w:p>
    <w:p w14:paraId="186CFC45" w14:textId="2CCAE0E9" w:rsidR="007514E2" w:rsidRPr="00A37532" w:rsidRDefault="007514E2" w:rsidP="00E3025E">
      <w:pPr>
        <w:pStyle w:val="ListParagraph"/>
        <w:numPr>
          <w:ilvl w:val="1"/>
          <w:numId w:val="30"/>
        </w:numPr>
        <w:spacing w:after="0" w:line="240" w:lineRule="auto"/>
      </w:pPr>
      <w:r w:rsidRPr="00A37532">
        <w:t xml:space="preserve">Any Crate Racin’ USA Tubular Frame or Repair Clip found to be altered, could result in severe fines and penalties for the racer. The serial/VIN and titling process is implemented to track/trace these from the manufacturer to assist in keeping the program sound and in place.  </w:t>
      </w:r>
    </w:p>
    <w:p w14:paraId="2816A8AD" w14:textId="77777777" w:rsidR="007514E2" w:rsidRPr="00A37532" w:rsidRDefault="007514E2" w:rsidP="003E0044">
      <w:pPr>
        <w:spacing w:after="0" w:line="240" w:lineRule="auto"/>
      </w:pPr>
      <w:r w:rsidRPr="00A37532">
        <w:rPr>
          <w:b/>
          <w:bCs/>
        </w:rPr>
        <w:t>6.</w:t>
      </w:r>
      <w:r w:rsidRPr="00A37532">
        <w:t xml:space="preserve"> </w:t>
      </w:r>
      <w:r w:rsidRPr="00A37532">
        <w:rPr>
          <w:b/>
          <w:bCs/>
          <w:u w:val="single"/>
        </w:rPr>
        <w:t>Front Suspension:</w:t>
      </w:r>
      <w:r w:rsidRPr="00A37532">
        <w:t xml:space="preserve"> </w:t>
      </w:r>
    </w:p>
    <w:p w14:paraId="43FA788D" w14:textId="54D0647E" w:rsidR="007514E2" w:rsidRPr="00A37532" w:rsidRDefault="007514E2" w:rsidP="00E3025E">
      <w:pPr>
        <w:pStyle w:val="ListParagraph"/>
        <w:numPr>
          <w:ilvl w:val="1"/>
          <w:numId w:val="31"/>
        </w:numPr>
        <w:spacing w:after="0" w:line="240" w:lineRule="auto"/>
      </w:pPr>
      <w:r w:rsidRPr="00A37532">
        <w:t xml:space="preserve">Must use stock type steering box, stock drag link, idle arm. Tie rods and ends may be tubular and made </w:t>
      </w:r>
      <w:proofErr w:type="spellStart"/>
      <w:r w:rsidRPr="00A37532">
        <w:t>heim</w:t>
      </w:r>
      <w:proofErr w:type="spellEnd"/>
      <w:r w:rsidRPr="00A37532">
        <w:t xml:space="preserve"> jointed. Quick Steer allowed. No adjustable center links. </w:t>
      </w:r>
    </w:p>
    <w:p w14:paraId="5442BA79" w14:textId="786A520E" w:rsidR="007514E2" w:rsidRPr="00A37532" w:rsidRDefault="007514E2" w:rsidP="00E3025E">
      <w:pPr>
        <w:pStyle w:val="ListParagraph"/>
        <w:numPr>
          <w:ilvl w:val="1"/>
          <w:numId w:val="31"/>
        </w:numPr>
        <w:spacing w:after="0" w:line="240" w:lineRule="auto"/>
      </w:pPr>
      <w:r w:rsidRPr="00A37532">
        <w:t xml:space="preserve">Any stock type spindles allowed (recommend Speedway or equivalent 3-piece spindles for ease of repair). No wide 5 spindles or safety hubs. </w:t>
      </w:r>
    </w:p>
    <w:p w14:paraId="5545613D" w14:textId="43DC3A78" w:rsidR="007514E2" w:rsidRPr="00A37532" w:rsidRDefault="007514E2" w:rsidP="00E3025E">
      <w:pPr>
        <w:pStyle w:val="ListParagraph"/>
        <w:numPr>
          <w:ilvl w:val="1"/>
          <w:numId w:val="31"/>
        </w:numPr>
        <w:spacing w:after="0" w:line="240" w:lineRule="auto"/>
      </w:pPr>
      <w:r w:rsidRPr="00A37532">
        <w:t xml:space="preserve">Stock production lower control arms, of any </w:t>
      </w:r>
      <w:r w:rsidR="003E0044" w:rsidRPr="00A37532">
        <w:t>manufacturer</w:t>
      </w:r>
      <w:r w:rsidRPr="00A37532">
        <w:t xml:space="preserve"> mandatory. Any stamped steel, stock, lower control arm. When utilizing tubular lower control arms, both sides must be +/- 1” of factory length of car being raced. Metric cars may use tubular lower control arms CRUSA approved WMP Products Part #1010 or 1110 (Metric/Monte Carlo right side</w:t>
      </w:r>
      <w:proofErr w:type="gramStart"/>
      <w:r w:rsidRPr="00A37532">
        <w:t>); #</w:t>
      </w:r>
      <w:proofErr w:type="gramEnd"/>
      <w:r w:rsidRPr="00A37532">
        <w:t xml:space="preserve">1011 or 1111 (Metric/Monte Carlo left side); and #1210 (Camaro/Chevelle right side) and #1211 (Camaro/Chevelle left side) Call (601)527-0084 to order. </w:t>
      </w:r>
    </w:p>
    <w:p w14:paraId="61B0555F" w14:textId="25D68D27" w:rsidR="007514E2" w:rsidRPr="00A37532" w:rsidRDefault="007514E2" w:rsidP="00E3025E">
      <w:pPr>
        <w:pStyle w:val="ListParagraph"/>
        <w:numPr>
          <w:ilvl w:val="1"/>
          <w:numId w:val="31"/>
        </w:numPr>
        <w:spacing w:after="0" w:line="240" w:lineRule="auto"/>
      </w:pPr>
      <w:r w:rsidRPr="00A37532">
        <w:t xml:space="preserve">No shortening or lengthening lower control arms. </w:t>
      </w:r>
    </w:p>
    <w:p w14:paraId="44C81326" w14:textId="77FAF452" w:rsidR="007514E2" w:rsidRPr="00A37532" w:rsidRDefault="007514E2" w:rsidP="00E3025E">
      <w:pPr>
        <w:pStyle w:val="ListParagraph"/>
        <w:numPr>
          <w:ilvl w:val="1"/>
          <w:numId w:val="31"/>
        </w:numPr>
        <w:spacing w:after="0" w:line="240" w:lineRule="auto"/>
      </w:pPr>
      <w:r w:rsidRPr="00A37532">
        <w:t xml:space="preserve">5” or 5 ½” coil springs mandatory, mounted in stock location. No conical springs.  </w:t>
      </w:r>
    </w:p>
    <w:p w14:paraId="16A4A9FA" w14:textId="0A88E2B0" w:rsidR="007514E2" w:rsidRPr="00A37532" w:rsidRDefault="007514E2" w:rsidP="00E3025E">
      <w:pPr>
        <w:pStyle w:val="ListParagraph"/>
        <w:numPr>
          <w:ilvl w:val="1"/>
          <w:numId w:val="31"/>
        </w:numPr>
        <w:spacing w:after="0" w:line="240" w:lineRule="auto"/>
      </w:pPr>
      <w:r w:rsidRPr="00A37532">
        <w:t xml:space="preserve">Weight jacks allowed.  </w:t>
      </w:r>
    </w:p>
    <w:p w14:paraId="46199B96" w14:textId="6E732436" w:rsidR="007514E2" w:rsidRPr="00A37532" w:rsidRDefault="007514E2" w:rsidP="00E3025E">
      <w:pPr>
        <w:pStyle w:val="ListParagraph"/>
        <w:numPr>
          <w:ilvl w:val="1"/>
          <w:numId w:val="31"/>
        </w:numPr>
        <w:spacing w:after="0" w:line="240" w:lineRule="auto"/>
      </w:pPr>
      <w:r w:rsidRPr="00A37532">
        <w:t xml:space="preserve">Tubular aftermarket upper control arms allowed.  </w:t>
      </w:r>
    </w:p>
    <w:p w14:paraId="5F729312" w14:textId="18B04929" w:rsidR="007514E2" w:rsidRPr="00A37532" w:rsidRDefault="007514E2" w:rsidP="00E3025E">
      <w:pPr>
        <w:pStyle w:val="ListParagraph"/>
        <w:numPr>
          <w:ilvl w:val="1"/>
          <w:numId w:val="31"/>
        </w:numPr>
        <w:spacing w:after="0" w:line="240" w:lineRule="auto"/>
      </w:pPr>
      <w:r w:rsidRPr="00A37532">
        <w:t xml:space="preserve">Cross </w:t>
      </w:r>
      <w:proofErr w:type="gramStart"/>
      <w:r w:rsidRPr="00A37532">
        <w:t>member</w:t>
      </w:r>
      <w:proofErr w:type="gramEnd"/>
      <w:r w:rsidRPr="00A37532">
        <w:t xml:space="preserve"> may not be cut or altered except for fuel pump or oil pan clearance. </w:t>
      </w:r>
    </w:p>
    <w:p w14:paraId="7527C956" w14:textId="137AB901" w:rsidR="007514E2" w:rsidRPr="00A37532" w:rsidRDefault="007514E2" w:rsidP="00E3025E">
      <w:pPr>
        <w:pStyle w:val="ListParagraph"/>
        <w:numPr>
          <w:ilvl w:val="1"/>
          <w:numId w:val="31"/>
        </w:numPr>
        <w:spacing w:after="0" w:line="240" w:lineRule="auto"/>
      </w:pPr>
      <w:r w:rsidRPr="00A37532">
        <w:t xml:space="preserve">NO bump </w:t>
      </w:r>
      <w:r w:rsidR="0057205D" w:rsidRPr="00A37532">
        <w:t>stops,</w:t>
      </w:r>
      <w:r w:rsidRPr="00A37532">
        <w:t xml:space="preserve"> or bump springs of any type </w:t>
      </w:r>
      <w:proofErr w:type="gramStart"/>
      <w:r w:rsidRPr="00A37532">
        <w:t>allowed</w:t>
      </w:r>
      <w:proofErr w:type="gramEnd"/>
      <w:r w:rsidRPr="00A37532">
        <w:t xml:space="preserve">. One spring rubber per corner maximum. </w:t>
      </w:r>
    </w:p>
    <w:p w14:paraId="1263D843" w14:textId="77777777" w:rsidR="007514E2" w:rsidRPr="00A37532" w:rsidRDefault="007514E2" w:rsidP="003E0044">
      <w:pPr>
        <w:spacing w:after="0" w:line="240" w:lineRule="auto"/>
        <w:rPr>
          <w:b/>
          <w:bCs/>
        </w:rPr>
      </w:pPr>
      <w:r w:rsidRPr="00A37532">
        <w:rPr>
          <w:b/>
          <w:bCs/>
        </w:rPr>
        <w:t xml:space="preserve">7. </w:t>
      </w:r>
      <w:r w:rsidRPr="00A37532">
        <w:rPr>
          <w:b/>
          <w:bCs/>
          <w:u w:val="single"/>
        </w:rPr>
        <w:t>Rear Suspension:</w:t>
      </w:r>
      <w:r w:rsidRPr="00A37532">
        <w:rPr>
          <w:b/>
          <w:bCs/>
        </w:rPr>
        <w:t xml:space="preserve"> </w:t>
      </w:r>
    </w:p>
    <w:p w14:paraId="1B6C4B19" w14:textId="44399DEC" w:rsidR="007514E2" w:rsidRPr="00A37532" w:rsidRDefault="007514E2" w:rsidP="00E3025E">
      <w:pPr>
        <w:pStyle w:val="ListParagraph"/>
        <w:numPr>
          <w:ilvl w:val="1"/>
          <w:numId w:val="32"/>
        </w:numPr>
        <w:spacing w:after="0" w:line="240" w:lineRule="auto"/>
      </w:pPr>
      <w:r w:rsidRPr="00A37532">
        <w:t xml:space="preserve">Stock type rear suspension only. Must be the same as </w:t>
      </w:r>
      <w:proofErr w:type="gramStart"/>
      <w:r w:rsidRPr="00A37532">
        <w:t>make</w:t>
      </w:r>
      <w:proofErr w:type="gramEnd"/>
      <w:r w:rsidRPr="00A37532">
        <w:t xml:space="preserve"> of car being raced.  </w:t>
      </w:r>
    </w:p>
    <w:p w14:paraId="539293EB" w14:textId="51F75C61" w:rsidR="007514E2" w:rsidRPr="00A37532" w:rsidRDefault="007514E2" w:rsidP="00E3025E">
      <w:pPr>
        <w:pStyle w:val="ListParagraph"/>
        <w:numPr>
          <w:ilvl w:val="1"/>
          <w:numId w:val="32"/>
        </w:numPr>
        <w:spacing w:after="0" w:line="240" w:lineRule="auto"/>
      </w:pPr>
      <w:r w:rsidRPr="00A37532">
        <w:t xml:space="preserve">Stock rear frames may be repaired from center of rear end housing to rear bumper with square tubing or 1 ¾”, .095 minimum thickness round tubing.  </w:t>
      </w:r>
    </w:p>
    <w:p w14:paraId="2E8F7CEC" w14:textId="1584E3D3" w:rsidR="007514E2" w:rsidRPr="00A37532" w:rsidRDefault="007514E2" w:rsidP="00E3025E">
      <w:pPr>
        <w:pStyle w:val="ListParagraph"/>
        <w:numPr>
          <w:ilvl w:val="1"/>
          <w:numId w:val="32"/>
        </w:numPr>
        <w:spacing w:after="0" w:line="240" w:lineRule="auto"/>
      </w:pPr>
      <w:r w:rsidRPr="00A37532">
        <w:t xml:space="preserve">Any stock type rear end housing permitted (GM 10-12 bolts or Ford 9 inch) in any make of car. No quick-change rear ends. Rear end may be locked. </w:t>
      </w:r>
    </w:p>
    <w:p w14:paraId="51B84585" w14:textId="5F6D3DE3" w:rsidR="007514E2" w:rsidRPr="00A37532" w:rsidRDefault="007514E2" w:rsidP="00E3025E">
      <w:pPr>
        <w:pStyle w:val="ListParagraph"/>
        <w:numPr>
          <w:ilvl w:val="1"/>
          <w:numId w:val="32"/>
        </w:numPr>
        <w:spacing w:after="0" w:line="240" w:lineRule="auto"/>
      </w:pPr>
      <w:r w:rsidRPr="00A37532">
        <w:t xml:space="preserve">Floater axles permitted. </w:t>
      </w:r>
    </w:p>
    <w:p w14:paraId="254FECB7" w14:textId="646D6CEE" w:rsidR="007514E2" w:rsidRPr="00A37532" w:rsidRDefault="007514E2" w:rsidP="00E3025E">
      <w:pPr>
        <w:pStyle w:val="ListParagraph"/>
        <w:numPr>
          <w:ilvl w:val="1"/>
          <w:numId w:val="32"/>
        </w:numPr>
        <w:spacing w:after="0" w:line="240" w:lineRule="auto"/>
      </w:pPr>
      <w:r w:rsidRPr="00A37532">
        <w:t xml:space="preserve">Must use steel, stock lug pattern hubs. No wide 5 aluminum safety hubs.  </w:t>
      </w:r>
    </w:p>
    <w:p w14:paraId="5EFFA58A" w14:textId="7DAA75A4" w:rsidR="007514E2" w:rsidRPr="00A37532" w:rsidRDefault="007514E2" w:rsidP="00E3025E">
      <w:pPr>
        <w:pStyle w:val="ListParagraph"/>
        <w:numPr>
          <w:ilvl w:val="1"/>
          <w:numId w:val="32"/>
        </w:numPr>
        <w:spacing w:after="0" w:line="240" w:lineRule="auto"/>
      </w:pPr>
      <w:r w:rsidRPr="00A37532">
        <w:t xml:space="preserve">Rear trailing arm mounts at frame or leaf spring mounts, must remain unaltered and in stock location with one mounting hole ONLY. Leaf spring </w:t>
      </w:r>
      <w:r w:rsidRPr="00A37532">
        <w:lastRenderedPageBreak/>
        <w:t>cars may have adjustable shackles on rear only. Rear trailing arms must be stock (</w:t>
      </w:r>
      <w:proofErr w:type="gramStart"/>
      <w:r w:rsidRPr="00A37532">
        <w:t>may be</w:t>
      </w:r>
      <w:proofErr w:type="gramEnd"/>
      <w:r w:rsidRPr="00A37532">
        <w:t xml:space="preserve"> boxed for strength and safety), or stock length tubular, adjustable trailing arms are ok. Arms must be within ½” of factory length trailing arms for car being raced, 2 ¾” maximum from bottom or rear end housing to center of control arm bolt.  </w:t>
      </w:r>
    </w:p>
    <w:p w14:paraId="6060C9B4" w14:textId="7B2ACFB0" w:rsidR="007514E2" w:rsidRPr="00A37532" w:rsidRDefault="007514E2" w:rsidP="00E3025E">
      <w:pPr>
        <w:pStyle w:val="ListParagraph"/>
        <w:numPr>
          <w:ilvl w:val="1"/>
          <w:numId w:val="32"/>
        </w:numPr>
        <w:spacing w:after="0" w:line="240" w:lineRule="auto"/>
      </w:pPr>
      <w:r w:rsidRPr="00A37532">
        <w:t xml:space="preserve">Upper control mounts maximum of 3” from center of top of rear end housing to center of mounting bolts or on 9” Ford housing, 7 ¾” from seam center of axle tube to center of mounting bolts.  </w:t>
      </w:r>
    </w:p>
    <w:p w14:paraId="7C26E57D" w14:textId="38B51592" w:rsidR="007514E2" w:rsidRPr="00A37532" w:rsidRDefault="007514E2" w:rsidP="00E3025E">
      <w:pPr>
        <w:pStyle w:val="ListParagraph"/>
        <w:numPr>
          <w:ilvl w:val="1"/>
          <w:numId w:val="32"/>
        </w:numPr>
        <w:spacing w:after="0" w:line="240" w:lineRule="auto"/>
      </w:pPr>
      <w:r w:rsidRPr="00A37532">
        <w:t xml:space="preserve">No sliders front or rear.  </w:t>
      </w:r>
    </w:p>
    <w:p w14:paraId="6044E096" w14:textId="7E22532A" w:rsidR="007514E2" w:rsidRPr="00A37532" w:rsidRDefault="007514E2" w:rsidP="00E3025E">
      <w:pPr>
        <w:pStyle w:val="ListParagraph"/>
        <w:numPr>
          <w:ilvl w:val="1"/>
          <w:numId w:val="32"/>
        </w:numPr>
        <w:spacing w:after="0" w:line="240" w:lineRule="auto"/>
      </w:pPr>
      <w:r w:rsidRPr="00A37532">
        <w:t xml:space="preserve">5” coil spring mandatory. Springs must measure 5” at top and bottom (no conical springs). Any leaf springs </w:t>
      </w:r>
      <w:r w:rsidR="00E20511" w:rsidRPr="00A37532">
        <w:t>are allowed</w:t>
      </w:r>
      <w:r w:rsidRPr="00A37532">
        <w:t xml:space="preserve">.  </w:t>
      </w:r>
    </w:p>
    <w:p w14:paraId="477E7429" w14:textId="46A4D10B" w:rsidR="007514E2" w:rsidRPr="00A37532" w:rsidRDefault="007514E2" w:rsidP="00E3025E">
      <w:pPr>
        <w:pStyle w:val="ListParagraph"/>
        <w:numPr>
          <w:ilvl w:val="1"/>
          <w:numId w:val="32"/>
        </w:numPr>
        <w:spacing w:after="0" w:line="240" w:lineRule="auto"/>
      </w:pPr>
      <w:r w:rsidRPr="00A37532">
        <w:t xml:space="preserve">Springs must be mounted on top of and centered on axle tube. </w:t>
      </w:r>
    </w:p>
    <w:p w14:paraId="593B18EB" w14:textId="3EDD56DB" w:rsidR="007514E2" w:rsidRPr="00A37532" w:rsidRDefault="007514E2" w:rsidP="00E3025E">
      <w:pPr>
        <w:pStyle w:val="ListParagraph"/>
        <w:numPr>
          <w:ilvl w:val="1"/>
          <w:numId w:val="32"/>
        </w:numPr>
        <w:spacing w:after="0" w:line="240" w:lineRule="auto"/>
      </w:pPr>
      <w:r w:rsidRPr="00A37532">
        <w:t xml:space="preserve">Weight jacks allowed.  </w:t>
      </w:r>
    </w:p>
    <w:p w14:paraId="36236ECF" w14:textId="0ACAE601" w:rsidR="007514E2" w:rsidRPr="00A37532" w:rsidRDefault="007514E2" w:rsidP="00E3025E">
      <w:pPr>
        <w:pStyle w:val="ListParagraph"/>
        <w:numPr>
          <w:ilvl w:val="1"/>
          <w:numId w:val="32"/>
        </w:numPr>
        <w:spacing w:after="0" w:line="240" w:lineRule="auto"/>
      </w:pPr>
      <w:r w:rsidRPr="00A37532">
        <w:t xml:space="preserve">No </w:t>
      </w:r>
      <w:r w:rsidR="00E20511" w:rsidRPr="00A37532">
        <w:t>Panhard</w:t>
      </w:r>
      <w:r w:rsidRPr="00A37532">
        <w:t xml:space="preserve"> bars or z bars of any type. </w:t>
      </w:r>
    </w:p>
    <w:p w14:paraId="085EBEB7" w14:textId="7F746497" w:rsidR="007514E2" w:rsidRPr="00A37532" w:rsidRDefault="007514E2" w:rsidP="00E3025E">
      <w:pPr>
        <w:pStyle w:val="ListParagraph"/>
        <w:numPr>
          <w:ilvl w:val="1"/>
          <w:numId w:val="32"/>
        </w:numPr>
        <w:spacing w:after="0" w:line="240" w:lineRule="auto"/>
      </w:pPr>
      <w:r w:rsidRPr="00A37532">
        <w:t xml:space="preserve">No underslung rear suspension allowed.  </w:t>
      </w:r>
    </w:p>
    <w:p w14:paraId="35C718D8" w14:textId="1248A88F" w:rsidR="007514E2" w:rsidRPr="00A37532" w:rsidRDefault="007514E2" w:rsidP="00E3025E">
      <w:pPr>
        <w:pStyle w:val="ListParagraph"/>
        <w:numPr>
          <w:ilvl w:val="1"/>
          <w:numId w:val="32"/>
        </w:numPr>
        <w:spacing w:after="0" w:line="240" w:lineRule="auto"/>
      </w:pPr>
      <w:r w:rsidRPr="00A37532">
        <w:t xml:space="preserve">Bottom shock mount must be mounted behind rear end.  </w:t>
      </w:r>
    </w:p>
    <w:p w14:paraId="3210F04F" w14:textId="0C86A843" w:rsidR="007514E2" w:rsidRPr="00A37532" w:rsidRDefault="007514E2" w:rsidP="00E3025E">
      <w:pPr>
        <w:pStyle w:val="ListParagraph"/>
        <w:numPr>
          <w:ilvl w:val="1"/>
          <w:numId w:val="32"/>
        </w:numPr>
        <w:spacing w:after="0" w:line="240" w:lineRule="auto"/>
      </w:pPr>
      <w:proofErr w:type="gramStart"/>
      <w:r w:rsidRPr="00A37532">
        <w:t>NO</w:t>
      </w:r>
      <w:proofErr w:type="gramEnd"/>
      <w:r w:rsidRPr="00A37532">
        <w:t xml:space="preserve"> bump stops or bump springs of any type </w:t>
      </w:r>
      <w:proofErr w:type="gramStart"/>
      <w:r w:rsidRPr="00A37532">
        <w:t>allowed</w:t>
      </w:r>
      <w:proofErr w:type="gramEnd"/>
      <w:r w:rsidRPr="00A37532">
        <w:t xml:space="preserve">. One spring rubber per corner maximum. </w:t>
      </w:r>
    </w:p>
    <w:p w14:paraId="6A384831" w14:textId="3EEE8345" w:rsidR="007514E2" w:rsidRPr="00A37532" w:rsidRDefault="007514E2" w:rsidP="003E0044">
      <w:pPr>
        <w:spacing w:after="0" w:line="240" w:lineRule="auto"/>
      </w:pPr>
      <w:r w:rsidRPr="00A37532">
        <w:rPr>
          <w:b/>
          <w:bCs/>
        </w:rPr>
        <w:t>8.</w:t>
      </w:r>
      <w:r w:rsidRPr="00A37532">
        <w:t xml:space="preserve"> Stock Metric frames have the option to be repaired with Crate Racin’ USA tubular rear or front clip (Available for purchase by any competitor by contacting Crate Racin’ USA office) in the event of a crash and needing repair. All CRUSA tubular rear and front clips will be serial/VIN numbered and titled through Crate Racin’ USA. Any tubular rear or front clip found to not have the Crate Racin’ USA serial/VIN number will be considered illegal. </w:t>
      </w:r>
    </w:p>
    <w:p w14:paraId="7DFC44E2" w14:textId="1F816EEC" w:rsidR="007514E2" w:rsidRPr="00A37532" w:rsidRDefault="007514E2" w:rsidP="003E0044">
      <w:pPr>
        <w:spacing w:after="0" w:line="240" w:lineRule="auto"/>
      </w:pPr>
      <w:r w:rsidRPr="00A37532">
        <w:rPr>
          <w:b/>
          <w:bCs/>
        </w:rPr>
        <w:t>9.</w:t>
      </w:r>
      <w:r w:rsidRPr="00A37532">
        <w:t xml:space="preserve"> Any Crate Racin’ USA Tubular Repair Clip found to be </w:t>
      </w:r>
      <w:proofErr w:type="gramStart"/>
      <w:r w:rsidRPr="00A37532">
        <w:t>altered,</w:t>
      </w:r>
      <w:proofErr w:type="gramEnd"/>
      <w:r w:rsidRPr="00A37532">
        <w:t xml:space="preserve"> could result in severe fines and penalties for the racer. The serial/VIN and titling process has been implemented to track/trace these from the manufacturer to assist in keeping the program sound and in place.  </w:t>
      </w:r>
    </w:p>
    <w:p w14:paraId="51EB8E1B" w14:textId="77777777" w:rsidR="007514E2" w:rsidRPr="00A37532" w:rsidRDefault="007514E2" w:rsidP="003E0044">
      <w:pPr>
        <w:spacing w:after="0" w:line="240" w:lineRule="auto"/>
      </w:pPr>
      <w:r w:rsidRPr="00A37532">
        <w:rPr>
          <w:b/>
          <w:bCs/>
        </w:rPr>
        <w:t>10.</w:t>
      </w:r>
      <w:r w:rsidRPr="00A37532">
        <w:t xml:space="preserve"> NO bump stops or bump springs of any type allowed. One spring rubber per corner maximum. </w:t>
      </w:r>
    </w:p>
    <w:p w14:paraId="54B79353" w14:textId="77777777" w:rsidR="007514E2" w:rsidRPr="00A37532" w:rsidRDefault="007514E2" w:rsidP="003E0044">
      <w:pPr>
        <w:spacing w:after="0" w:line="240" w:lineRule="auto"/>
      </w:pPr>
      <w:r w:rsidRPr="00A37532">
        <w:rPr>
          <w:b/>
          <w:bCs/>
        </w:rPr>
        <w:t>11.</w:t>
      </w:r>
      <w:r w:rsidRPr="00A37532">
        <w:t xml:space="preserve"> Solid limiter chains only. </w:t>
      </w:r>
    </w:p>
    <w:p w14:paraId="219BB81D" w14:textId="77777777" w:rsidR="007514E2" w:rsidRPr="00A37532" w:rsidRDefault="007514E2" w:rsidP="003E0044">
      <w:pPr>
        <w:spacing w:after="0" w:line="240" w:lineRule="auto"/>
      </w:pPr>
      <w:r w:rsidRPr="00A37532">
        <w:rPr>
          <w:b/>
          <w:bCs/>
        </w:rPr>
        <w:t>12.</w:t>
      </w:r>
      <w:r w:rsidRPr="00A37532">
        <w:t xml:space="preserve"> </w:t>
      </w:r>
      <w:r w:rsidRPr="00A37532">
        <w:rPr>
          <w:b/>
          <w:bCs/>
          <w:u w:val="single"/>
        </w:rPr>
        <w:t>Brakes:</w:t>
      </w:r>
      <w:r w:rsidRPr="00A37532">
        <w:t xml:space="preserve"> </w:t>
      </w:r>
    </w:p>
    <w:p w14:paraId="6DF2E5A8" w14:textId="36E6419B" w:rsidR="007514E2" w:rsidRPr="00A37532" w:rsidRDefault="007514E2" w:rsidP="00E3025E">
      <w:pPr>
        <w:pStyle w:val="ListParagraph"/>
        <w:numPr>
          <w:ilvl w:val="1"/>
          <w:numId w:val="33"/>
        </w:numPr>
        <w:spacing w:after="0" w:line="240" w:lineRule="auto"/>
      </w:pPr>
      <w:proofErr w:type="gramStart"/>
      <w:r w:rsidRPr="00A37532">
        <w:t>Must</w:t>
      </w:r>
      <w:proofErr w:type="gramEnd"/>
      <w:r w:rsidRPr="00A37532">
        <w:t xml:space="preserve"> have operating brakes.  </w:t>
      </w:r>
    </w:p>
    <w:p w14:paraId="1A6155EB" w14:textId="76844C4A" w:rsidR="007514E2" w:rsidRPr="00A37532" w:rsidRDefault="007514E2" w:rsidP="00E3025E">
      <w:pPr>
        <w:pStyle w:val="ListParagraph"/>
        <w:numPr>
          <w:ilvl w:val="1"/>
          <w:numId w:val="33"/>
        </w:numPr>
        <w:spacing w:after="0" w:line="240" w:lineRule="auto"/>
      </w:pPr>
      <w:r w:rsidRPr="00A37532">
        <w:t xml:space="preserve">Dual master cylinders ok.  </w:t>
      </w:r>
    </w:p>
    <w:p w14:paraId="1915EC1F" w14:textId="13543F58" w:rsidR="007514E2" w:rsidRPr="00A37532" w:rsidRDefault="007514E2" w:rsidP="00E3025E">
      <w:pPr>
        <w:pStyle w:val="ListParagraph"/>
        <w:numPr>
          <w:ilvl w:val="1"/>
          <w:numId w:val="33"/>
        </w:numPr>
        <w:spacing w:after="0" w:line="240" w:lineRule="auto"/>
      </w:pPr>
      <w:r w:rsidRPr="00A37532">
        <w:t xml:space="preserve">Standard steel rotors only. </w:t>
      </w:r>
    </w:p>
    <w:p w14:paraId="79102C43" w14:textId="60538AFE" w:rsidR="007514E2" w:rsidRPr="00A37532" w:rsidRDefault="007514E2" w:rsidP="00E3025E">
      <w:pPr>
        <w:pStyle w:val="ListParagraph"/>
        <w:numPr>
          <w:ilvl w:val="1"/>
          <w:numId w:val="33"/>
        </w:numPr>
        <w:spacing w:after="0" w:line="240" w:lineRule="auto"/>
      </w:pPr>
      <w:r w:rsidRPr="00A37532">
        <w:t xml:space="preserve">No scalloped or gun drilled rotors.  </w:t>
      </w:r>
    </w:p>
    <w:p w14:paraId="7C7EFFB8" w14:textId="3138E4B0" w:rsidR="007514E2" w:rsidRPr="00A37532" w:rsidRDefault="007514E2" w:rsidP="00E3025E">
      <w:pPr>
        <w:pStyle w:val="ListParagraph"/>
        <w:numPr>
          <w:ilvl w:val="1"/>
          <w:numId w:val="33"/>
        </w:numPr>
        <w:spacing w:after="0" w:line="240" w:lineRule="auto"/>
      </w:pPr>
      <w:r w:rsidRPr="00A37532">
        <w:t xml:space="preserve">Any brake caliper Ok. Brake calipers must be mounted in fixed position. NO brake floaters.  </w:t>
      </w:r>
    </w:p>
    <w:p w14:paraId="2F253FF0" w14:textId="77777777" w:rsidR="007514E2" w:rsidRPr="00A37532" w:rsidRDefault="007514E2" w:rsidP="003E0044">
      <w:pPr>
        <w:spacing w:after="0" w:line="240" w:lineRule="auto"/>
      </w:pPr>
      <w:r w:rsidRPr="00A37532">
        <w:rPr>
          <w:b/>
          <w:bCs/>
        </w:rPr>
        <w:t>13.</w:t>
      </w:r>
      <w:r w:rsidRPr="00A37532">
        <w:t xml:space="preserve"> No data acquisition devices of any type allowed.  </w:t>
      </w:r>
    </w:p>
    <w:p w14:paraId="4312AB09" w14:textId="77777777" w:rsidR="007514E2" w:rsidRPr="00A37532" w:rsidRDefault="007514E2" w:rsidP="007514E2">
      <w:r w:rsidRPr="00A37532">
        <w:t xml:space="preserve">Street Stock Aftermarket and Stock Frame Changes Tech Bulletin: 4/18/2025 </w:t>
      </w:r>
    </w:p>
    <w:p w14:paraId="65B466C9" w14:textId="16E59B5F" w:rsidR="007514E2" w:rsidRPr="00A37532" w:rsidRDefault="007514E2" w:rsidP="007514E2">
      <w:r w:rsidRPr="00A37532">
        <w:t>Recently there have been some questions/concerns regarding changes made to the stock and aftermarket frames approved for use in CRUSA Street Stock competition, and the legality of what changes can or cannot be made to those. After reviewing the approved and</w:t>
      </w:r>
      <w:r w:rsidR="0057205D" w:rsidRPr="00A37532">
        <w:t xml:space="preserve"> </w:t>
      </w:r>
      <w:r w:rsidRPr="00A37532">
        <w:t xml:space="preserve">non-approved changes and speaking with series tech officials, we are releasing the </w:t>
      </w:r>
      <w:r w:rsidRPr="00A37532">
        <w:lastRenderedPageBreak/>
        <w:t xml:space="preserve">following bulletin to clarify and clear up the concerns about what is or is not allowed, as well as a short “grace period” to have any car that has unapproved changes be corrected. </w:t>
      </w:r>
    </w:p>
    <w:p w14:paraId="54D81A57" w14:textId="77777777" w:rsidR="007514E2" w:rsidRPr="00A37532" w:rsidRDefault="007514E2" w:rsidP="00966315">
      <w:pPr>
        <w:spacing w:after="0" w:line="240" w:lineRule="auto"/>
      </w:pPr>
      <w:r w:rsidRPr="00A37532">
        <w:t xml:space="preserve">• Aftermarket frames are allowed to make the following changes only: </w:t>
      </w:r>
    </w:p>
    <w:p w14:paraId="744F33B5" w14:textId="0A80E1C7" w:rsidR="007514E2" w:rsidRPr="00A37532" w:rsidRDefault="007514E2" w:rsidP="00966315">
      <w:pPr>
        <w:spacing w:after="0" w:line="240" w:lineRule="auto"/>
      </w:pPr>
      <w:r w:rsidRPr="00A37532">
        <w:t xml:space="preserve">Johnson version 1 frames are allowed to make right side frame rail straight to match newer version Johnson and BRC frames. Right side replacement frame rail must be square or rectangular tubing. No round tubing. Bottom of the replacement tubing must be flush with the bottom of the existing frame so that the bottom of the entire right side is in the same location as the original chassis was. </w:t>
      </w:r>
    </w:p>
    <w:p w14:paraId="290977F6" w14:textId="77777777" w:rsidR="0057205D" w:rsidRPr="00A37532" w:rsidRDefault="007514E2" w:rsidP="00966315">
      <w:pPr>
        <w:spacing w:after="0" w:line="240" w:lineRule="auto"/>
      </w:pPr>
      <w:r w:rsidRPr="00A37532">
        <w:t xml:space="preserve">• Stock frames are allowed to make the following changes only: </w:t>
      </w:r>
    </w:p>
    <w:p w14:paraId="43F2E53C" w14:textId="0C620FEC" w:rsidR="007514E2" w:rsidRPr="00A37532" w:rsidRDefault="007514E2" w:rsidP="00966315">
      <w:pPr>
        <w:spacing w:after="0" w:line="240" w:lineRule="auto"/>
      </w:pPr>
      <w:r w:rsidRPr="00A37532">
        <w:t xml:space="preserve">Stock frame may narrow right rear frame rail for tire clearance (inner portion of frame rail must remain in stock location). </w:t>
      </w:r>
    </w:p>
    <w:p w14:paraId="5851105A" w14:textId="77777777" w:rsidR="007514E2" w:rsidRPr="00A37532" w:rsidRDefault="007514E2" w:rsidP="00966315">
      <w:pPr>
        <w:spacing w:after="0" w:line="240" w:lineRule="auto"/>
      </w:pPr>
      <w:r w:rsidRPr="00A37532">
        <w:t xml:space="preserve">• The following applies to ALL Frames: </w:t>
      </w:r>
    </w:p>
    <w:p w14:paraId="38ED3991" w14:textId="77777777" w:rsidR="007514E2" w:rsidRPr="00A37532" w:rsidRDefault="007514E2" w:rsidP="00966315">
      <w:pPr>
        <w:spacing w:after="0" w:line="240" w:lineRule="auto"/>
      </w:pPr>
      <w:r w:rsidRPr="00A37532">
        <w:t xml:space="preserve">All frames may add strengthening gussets to mounting points such as a-frame, trailing arms, etc. </w:t>
      </w:r>
    </w:p>
    <w:p w14:paraId="64F8A9BC" w14:textId="77777777" w:rsidR="00966315" w:rsidRPr="00A37532" w:rsidRDefault="00966315" w:rsidP="00966315">
      <w:pPr>
        <w:spacing w:after="0" w:line="240" w:lineRule="auto"/>
      </w:pPr>
    </w:p>
    <w:p w14:paraId="503730DE" w14:textId="550B8B98" w:rsidR="007514E2" w:rsidRPr="00A37532" w:rsidRDefault="007514E2" w:rsidP="007514E2">
      <w:r w:rsidRPr="00A37532">
        <w:t xml:space="preserve">All cars, whether built using the stock frame or aftermarket option, the mounting and pickup points MUST REMAIN IN STOCK LOCATIONS according to the rules. Any deviation in the measurements of the pickup points will render the car illegal according to the rules and will be disqualified. The CRUSA Street Stock division is one of the most competitive and exciting racing divisions competing under the CRUSA banner. While the series will shoulder some responsibility in the questions that have arisen, there are instances where manufacturers and teams are making unapproved changes, creating a competitive advantage and causing their cars to fall outside the rules and limitations allowed. We must make the changes and clarifications necessary and public so that everyone knows what is expected, and to remedy any confusion to keep </w:t>
      </w:r>
      <w:proofErr w:type="gramStart"/>
      <w:r w:rsidRPr="00A37532">
        <w:t>car counts</w:t>
      </w:r>
      <w:proofErr w:type="gramEnd"/>
      <w:r w:rsidRPr="00A37532">
        <w:t xml:space="preserve"> in place and competition on a level playing field. We are taking this very seriously and will be actively checking and assisting tracks in checking to verify that all cars are abiding by the same rules. These clarifications will be strictly enforced beginning May 1st and will be done so going forward. </w:t>
      </w:r>
    </w:p>
    <w:p w14:paraId="705A98D3" w14:textId="77777777" w:rsidR="007514E2" w:rsidRPr="00A37532" w:rsidRDefault="007514E2" w:rsidP="00966315">
      <w:pPr>
        <w:spacing w:after="0" w:line="240" w:lineRule="auto"/>
        <w:rPr>
          <w:b/>
          <w:bCs/>
          <w:u w:val="single"/>
        </w:rPr>
      </w:pPr>
      <w:r w:rsidRPr="00A37532">
        <w:rPr>
          <w:b/>
          <w:bCs/>
          <w:u w:val="single"/>
        </w:rPr>
        <w:t xml:space="preserve">Shock Rule: </w:t>
      </w:r>
    </w:p>
    <w:p w14:paraId="1A58CAEF" w14:textId="27665533" w:rsidR="007514E2" w:rsidRPr="00A37532" w:rsidRDefault="007514E2" w:rsidP="00E3025E">
      <w:pPr>
        <w:pStyle w:val="ListParagraph"/>
        <w:numPr>
          <w:ilvl w:val="1"/>
          <w:numId w:val="34"/>
        </w:numPr>
        <w:spacing w:after="0" w:line="240" w:lineRule="auto"/>
      </w:pPr>
      <w:r w:rsidRPr="00A37532">
        <w:t xml:space="preserve">Steel bodied, symmetric (same size/diameter), non-adjustable shocks only. Shocks must have solid </w:t>
      </w:r>
      <w:proofErr w:type="gramStart"/>
      <w:r w:rsidRPr="00A37532">
        <w:t>shaft</w:t>
      </w:r>
      <w:proofErr w:type="gramEnd"/>
      <w:r w:rsidRPr="00A37532">
        <w:t xml:space="preserve">. No Schrader valve shocks. No piercing valves. Shock valving or gas pressure may not be adjustable at the racetrack. No air shocks. </w:t>
      </w:r>
    </w:p>
    <w:p w14:paraId="5B6DE806" w14:textId="0AD3A5C3" w:rsidR="007514E2" w:rsidRPr="00A37532" w:rsidRDefault="007514E2" w:rsidP="00E3025E">
      <w:pPr>
        <w:pStyle w:val="ListParagraph"/>
        <w:numPr>
          <w:ilvl w:val="1"/>
          <w:numId w:val="34"/>
        </w:numPr>
        <w:spacing w:after="0" w:line="240" w:lineRule="auto"/>
        <w:rPr>
          <w:b/>
          <w:bCs/>
          <w:u w:val="single"/>
        </w:rPr>
      </w:pPr>
      <w:r w:rsidRPr="00A37532">
        <w:rPr>
          <w:b/>
          <w:bCs/>
          <w:u w:val="single"/>
        </w:rPr>
        <w:t xml:space="preserve">Shock Claim: </w:t>
      </w:r>
    </w:p>
    <w:p w14:paraId="226B06AC" w14:textId="2FB5E523" w:rsidR="007514E2" w:rsidRPr="00A37532" w:rsidRDefault="007514E2" w:rsidP="00E3025E">
      <w:pPr>
        <w:pStyle w:val="ListParagraph"/>
        <w:numPr>
          <w:ilvl w:val="1"/>
          <w:numId w:val="35"/>
        </w:numPr>
        <w:spacing w:after="0" w:line="240" w:lineRule="auto"/>
      </w:pPr>
      <w:r w:rsidRPr="00A37532">
        <w:t xml:space="preserve">$300 per shock  </w:t>
      </w:r>
    </w:p>
    <w:p w14:paraId="349117C5" w14:textId="2EB05EAD" w:rsidR="007514E2" w:rsidRPr="00A37532" w:rsidRDefault="007514E2" w:rsidP="00E3025E">
      <w:pPr>
        <w:pStyle w:val="ListParagraph"/>
        <w:numPr>
          <w:ilvl w:val="1"/>
          <w:numId w:val="35"/>
        </w:numPr>
        <w:spacing w:after="0" w:line="240" w:lineRule="auto"/>
      </w:pPr>
      <w:r w:rsidRPr="00A37532">
        <w:t xml:space="preserve">Car claiming shock(s) must finish in the top 5 and on the lead lap. Claims must be made to Tech Official within 5 minutes after the checkered flag falls on the feature event.  </w:t>
      </w:r>
    </w:p>
    <w:p w14:paraId="4DC39902" w14:textId="74B0A310" w:rsidR="007514E2" w:rsidRPr="00A37532" w:rsidRDefault="007514E2" w:rsidP="00E3025E">
      <w:pPr>
        <w:pStyle w:val="ListParagraph"/>
        <w:numPr>
          <w:ilvl w:val="1"/>
          <w:numId w:val="35"/>
        </w:numPr>
        <w:spacing w:after="0" w:line="240" w:lineRule="auto"/>
      </w:pPr>
      <w:r w:rsidRPr="00A37532">
        <w:t xml:space="preserve">No reverse shock claims (cannot claim shocks from car finishing behind you) </w:t>
      </w:r>
    </w:p>
    <w:p w14:paraId="309FC36F" w14:textId="78913398" w:rsidR="00753FF0" w:rsidRPr="00A37532" w:rsidRDefault="007514E2" w:rsidP="00E3025E">
      <w:pPr>
        <w:pStyle w:val="ListParagraph"/>
        <w:numPr>
          <w:ilvl w:val="1"/>
          <w:numId w:val="35"/>
        </w:numPr>
        <w:spacing w:after="0" w:line="240" w:lineRule="auto"/>
      </w:pPr>
      <w:r w:rsidRPr="00A37532">
        <w:lastRenderedPageBreak/>
        <w:t xml:space="preserve">Refusal to allow shocks to be claimed or confiscated by officials will result in driver losing all points and money for that event, and face the following punishment: </w:t>
      </w:r>
    </w:p>
    <w:p w14:paraId="43380F92" w14:textId="5EA04F6A" w:rsidR="007514E2" w:rsidRPr="00A37532" w:rsidRDefault="0057205D" w:rsidP="00E3025E">
      <w:pPr>
        <w:pStyle w:val="ListParagraph"/>
        <w:numPr>
          <w:ilvl w:val="0"/>
          <w:numId w:val="24"/>
        </w:numPr>
        <w:spacing w:after="0" w:line="240" w:lineRule="auto"/>
      </w:pPr>
      <w:r w:rsidRPr="00A37532">
        <w:t>First Offense – 2-week suspension from any CRUSA sanctioned event and $250 fine</w:t>
      </w:r>
    </w:p>
    <w:p w14:paraId="58BA221D" w14:textId="2DB13A61" w:rsidR="007514E2" w:rsidRPr="00A37532" w:rsidRDefault="0057205D" w:rsidP="00E3025E">
      <w:pPr>
        <w:pStyle w:val="ListParagraph"/>
        <w:numPr>
          <w:ilvl w:val="0"/>
          <w:numId w:val="24"/>
        </w:numPr>
        <w:spacing w:after="0" w:line="240" w:lineRule="auto"/>
      </w:pPr>
      <w:r w:rsidRPr="00A37532">
        <w:t xml:space="preserve">Second Offense – 30-day suspension from any CRUSA sanctioned event and $500 fine </w:t>
      </w:r>
    </w:p>
    <w:p w14:paraId="74498AE9" w14:textId="69386FD6" w:rsidR="007514E2" w:rsidRPr="00A37532" w:rsidRDefault="0057205D" w:rsidP="00E3025E">
      <w:pPr>
        <w:pStyle w:val="ListParagraph"/>
        <w:numPr>
          <w:ilvl w:val="0"/>
          <w:numId w:val="24"/>
        </w:numPr>
        <w:spacing w:after="0" w:line="240" w:lineRule="auto"/>
      </w:pPr>
      <w:r w:rsidRPr="00A37532">
        <w:t xml:space="preserve">Third Offense – 365-day suspension from any CRUSA sanctioned event and $1,000 fine </w:t>
      </w:r>
    </w:p>
    <w:p w14:paraId="1F955224" w14:textId="49058B04" w:rsidR="007514E2" w:rsidRPr="00A37532" w:rsidRDefault="007514E2" w:rsidP="00E3025E">
      <w:pPr>
        <w:pStyle w:val="ListParagraph"/>
        <w:numPr>
          <w:ilvl w:val="1"/>
          <w:numId w:val="34"/>
        </w:numPr>
        <w:spacing w:after="0" w:line="240" w:lineRule="auto"/>
      </w:pPr>
      <w:r w:rsidRPr="00A37532">
        <w:t xml:space="preserve">Series or track officials may confiscate or claim shocks at any time. If confiscated and shocks are determined to be legal, they will be returned to </w:t>
      </w:r>
      <w:proofErr w:type="gramStart"/>
      <w:r w:rsidRPr="00A37532">
        <w:t>driver</w:t>
      </w:r>
      <w:proofErr w:type="gramEnd"/>
      <w:r w:rsidRPr="00A37532">
        <w:t xml:space="preserve"> and points and money will be awarded as earned. If shocks are determined to be illegal, </w:t>
      </w:r>
      <w:proofErr w:type="gramStart"/>
      <w:r w:rsidRPr="00A37532">
        <w:t>driver</w:t>
      </w:r>
      <w:proofErr w:type="gramEnd"/>
      <w:r w:rsidRPr="00A37532">
        <w:t xml:space="preserve"> will lose all points and money from the event and face the following punishment: </w:t>
      </w:r>
    </w:p>
    <w:p w14:paraId="3E7CFC54" w14:textId="494E02F9" w:rsidR="007514E2" w:rsidRPr="00A37532" w:rsidRDefault="0057205D" w:rsidP="00E3025E">
      <w:pPr>
        <w:pStyle w:val="ListParagraph"/>
        <w:numPr>
          <w:ilvl w:val="0"/>
          <w:numId w:val="24"/>
        </w:numPr>
        <w:spacing w:after="0" w:line="240" w:lineRule="auto"/>
      </w:pPr>
      <w:r w:rsidRPr="00A37532">
        <w:t xml:space="preserve">First Offense – 2-week suspension from any CRUSA sanctioned event and $250 fine </w:t>
      </w:r>
    </w:p>
    <w:p w14:paraId="15B58EC2" w14:textId="6F3DB7B9" w:rsidR="007514E2" w:rsidRPr="00A37532" w:rsidRDefault="0057205D" w:rsidP="00E3025E">
      <w:pPr>
        <w:pStyle w:val="ListParagraph"/>
        <w:numPr>
          <w:ilvl w:val="0"/>
          <w:numId w:val="24"/>
        </w:numPr>
        <w:spacing w:after="0" w:line="240" w:lineRule="auto"/>
      </w:pPr>
      <w:r w:rsidRPr="00A37532">
        <w:t xml:space="preserve">Second Offense – 30-day suspension from any CRUSA sanctioned event and $500 fine </w:t>
      </w:r>
    </w:p>
    <w:p w14:paraId="71325E1F" w14:textId="62FA7ABF" w:rsidR="007514E2" w:rsidRPr="00A37532" w:rsidRDefault="0057205D" w:rsidP="00E3025E">
      <w:pPr>
        <w:pStyle w:val="ListParagraph"/>
        <w:numPr>
          <w:ilvl w:val="0"/>
          <w:numId w:val="24"/>
        </w:numPr>
        <w:spacing w:after="0" w:line="240" w:lineRule="auto"/>
      </w:pPr>
      <w:r w:rsidRPr="00A37532">
        <w:t xml:space="preserve">Third Offense – 365-day suspension from any CRUSA sanctioned event and $1,000 fine </w:t>
      </w:r>
    </w:p>
    <w:p w14:paraId="7DC39D1D" w14:textId="77777777" w:rsidR="007514E2" w:rsidRPr="00A37532" w:rsidRDefault="007514E2" w:rsidP="00966315">
      <w:pPr>
        <w:spacing w:after="0" w:line="240" w:lineRule="auto"/>
        <w:rPr>
          <w:b/>
          <w:bCs/>
          <w:u w:val="single"/>
        </w:rPr>
      </w:pPr>
      <w:r w:rsidRPr="00A37532">
        <w:rPr>
          <w:b/>
          <w:bCs/>
          <w:u w:val="single"/>
        </w:rPr>
        <w:t xml:space="preserve">Clutch and Transmission Rule: </w:t>
      </w:r>
    </w:p>
    <w:p w14:paraId="546F5C7E" w14:textId="4B8DDC94" w:rsidR="007514E2" w:rsidRPr="00A37532" w:rsidRDefault="007514E2" w:rsidP="00E3025E">
      <w:pPr>
        <w:pStyle w:val="ListParagraph"/>
        <w:numPr>
          <w:ilvl w:val="0"/>
          <w:numId w:val="36"/>
        </w:numPr>
        <w:spacing w:after="0" w:line="240" w:lineRule="auto"/>
      </w:pPr>
      <w:r w:rsidRPr="00A37532">
        <w:t xml:space="preserve">Automatic transmission with shift kits allowed.  </w:t>
      </w:r>
    </w:p>
    <w:p w14:paraId="4F3C2A76" w14:textId="4592883C" w:rsidR="007514E2" w:rsidRPr="00A37532" w:rsidRDefault="007514E2" w:rsidP="00E3025E">
      <w:pPr>
        <w:pStyle w:val="ListParagraph"/>
        <w:numPr>
          <w:ilvl w:val="0"/>
          <w:numId w:val="36"/>
        </w:numPr>
        <w:spacing w:after="0" w:line="240" w:lineRule="auto"/>
      </w:pPr>
      <w:r w:rsidRPr="00A37532">
        <w:t xml:space="preserve">Bert or Brinn transmission allowed. NO ball spline Bert or Brinn allowed.  </w:t>
      </w:r>
    </w:p>
    <w:p w14:paraId="5235BECB" w14:textId="6F484067" w:rsidR="007514E2" w:rsidRPr="00A37532" w:rsidRDefault="007514E2" w:rsidP="00E3025E">
      <w:pPr>
        <w:pStyle w:val="ListParagraph"/>
        <w:numPr>
          <w:ilvl w:val="0"/>
          <w:numId w:val="36"/>
        </w:numPr>
        <w:spacing w:after="0" w:line="240" w:lineRule="auto"/>
      </w:pPr>
      <w:r w:rsidRPr="00A37532">
        <w:t xml:space="preserve">Drive shaft </w:t>
      </w:r>
      <w:proofErr w:type="gramStart"/>
      <w:r w:rsidRPr="00A37532">
        <w:t>loop</w:t>
      </w:r>
      <w:proofErr w:type="gramEnd"/>
      <w:r w:rsidRPr="00A37532">
        <w:t xml:space="preserve"> MANDATORY on all cars. Must be mounted 5” to 8” behind front u-joint of drive shaft.  </w:t>
      </w:r>
    </w:p>
    <w:p w14:paraId="72E547FC" w14:textId="7A0CE12B" w:rsidR="007514E2" w:rsidRPr="00A37532" w:rsidRDefault="007514E2" w:rsidP="00E3025E">
      <w:pPr>
        <w:pStyle w:val="ListParagraph"/>
        <w:numPr>
          <w:ilvl w:val="0"/>
          <w:numId w:val="36"/>
        </w:numPr>
        <w:spacing w:after="0" w:line="240" w:lineRule="auto"/>
      </w:pPr>
      <w:r w:rsidRPr="00A37532">
        <w:t xml:space="preserve">ALL drive shafts must be painted white for safety.  </w:t>
      </w:r>
    </w:p>
    <w:p w14:paraId="6107915F" w14:textId="77777777" w:rsidR="007514E2" w:rsidRPr="00A37532" w:rsidRDefault="007514E2" w:rsidP="00966315">
      <w:pPr>
        <w:spacing w:after="0" w:line="240" w:lineRule="auto"/>
        <w:rPr>
          <w:b/>
          <w:bCs/>
        </w:rPr>
      </w:pPr>
      <w:r w:rsidRPr="00A37532">
        <w:rPr>
          <w:b/>
          <w:bCs/>
          <w:u w:val="single"/>
        </w:rPr>
        <w:t>Tire and Wheel Rules</w:t>
      </w:r>
      <w:r w:rsidRPr="00A37532">
        <w:rPr>
          <w:b/>
          <w:bCs/>
        </w:rPr>
        <w:t xml:space="preserve">: </w:t>
      </w:r>
    </w:p>
    <w:p w14:paraId="7A60C90B" w14:textId="3DF8D906" w:rsidR="007514E2" w:rsidRPr="00A37532" w:rsidRDefault="007514E2" w:rsidP="00E3025E">
      <w:pPr>
        <w:pStyle w:val="ListParagraph"/>
        <w:numPr>
          <w:ilvl w:val="1"/>
          <w:numId w:val="37"/>
        </w:numPr>
        <w:spacing w:after="0" w:line="240" w:lineRule="auto"/>
      </w:pPr>
      <w:r w:rsidRPr="00A37532">
        <w:t xml:space="preserve">8” maximum steel wheels. </w:t>
      </w:r>
      <w:proofErr w:type="spellStart"/>
      <w:r w:rsidRPr="00A37532">
        <w:t>Beadlocks</w:t>
      </w:r>
      <w:proofErr w:type="spellEnd"/>
      <w:r w:rsidRPr="00A37532">
        <w:t xml:space="preserve"> allowed. Stock type lug pattern only.  </w:t>
      </w:r>
    </w:p>
    <w:p w14:paraId="6E0D9B89" w14:textId="51215DDC" w:rsidR="007514E2" w:rsidRPr="00A37532" w:rsidRDefault="007514E2" w:rsidP="00E3025E">
      <w:pPr>
        <w:pStyle w:val="ListParagraph"/>
        <w:numPr>
          <w:ilvl w:val="1"/>
          <w:numId w:val="37"/>
        </w:numPr>
        <w:spacing w:after="0" w:line="240" w:lineRule="auto"/>
      </w:pPr>
      <w:r w:rsidRPr="00A37532">
        <w:t xml:space="preserve">No wide 5 wheels or adapters. </w:t>
      </w:r>
    </w:p>
    <w:p w14:paraId="547CA4DE" w14:textId="13A6DCB0" w:rsidR="007514E2" w:rsidRPr="00A37532" w:rsidRDefault="007514E2" w:rsidP="00E3025E">
      <w:pPr>
        <w:pStyle w:val="ListParagraph"/>
        <w:numPr>
          <w:ilvl w:val="1"/>
          <w:numId w:val="37"/>
        </w:numPr>
        <w:spacing w:after="0" w:line="240" w:lineRule="auto"/>
      </w:pPr>
      <w:r w:rsidRPr="00A37532">
        <w:t>Wheel covers must be securely fastened. Recommend that wheel covers have a minimum of 5 mounting points. Wheel covers having only 3 attachment points must be bolted on at all 3 points using a minimum 1/4” or 5/16” magnetic steel hex head bolt and</w:t>
      </w:r>
      <w:r w:rsidR="0057205D" w:rsidRPr="00A37532">
        <w:t xml:space="preserve"> </w:t>
      </w:r>
      <w:r w:rsidRPr="00A37532">
        <w:t xml:space="preserve">fastening (nut assembly) system. Cars that lose a wheel cover may be subject to disqualification.  </w:t>
      </w:r>
    </w:p>
    <w:p w14:paraId="4CCDCE83" w14:textId="57D86E66" w:rsidR="007514E2" w:rsidRPr="00A37532" w:rsidRDefault="007514E2" w:rsidP="00E3025E">
      <w:pPr>
        <w:pStyle w:val="ListParagraph"/>
        <w:numPr>
          <w:ilvl w:val="1"/>
          <w:numId w:val="37"/>
        </w:numPr>
        <w:spacing w:after="0" w:line="240" w:lineRule="auto"/>
      </w:pPr>
      <w:r w:rsidRPr="00A37532">
        <w:t xml:space="preserve">Hoosier H500 tires ONLY. </w:t>
      </w:r>
    </w:p>
    <w:p w14:paraId="0E7846B8" w14:textId="2EC4B1C2" w:rsidR="007514E2" w:rsidRPr="00A37532" w:rsidRDefault="007514E2" w:rsidP="00E3025E">
      <w:pPr>
        <w:pStyle w:val="ListParagraph"/>
        <w:numPr>
          <w:ilvl w:val="1"/>
          <w:numId w:val="37"/>
        </w:numPr>
        <w:spacing w:after="0" w:line="240" w:lineRule="auto"/>
      </w:pPr>
      <w:r w:rsidRPr="00A37532">
        <w:t xml:space="preserve">No Grooving or </w:t>
      </w:r>
      <w:proofErr w:type="spellStart"/>
      <w:r w:rsidRPr="00A37532">
        <w:t>Siping</w:t>
      </w:r>
      <w:proofErr w:type="spellEnd"/>
      <w:r w:rsidRPr="00A37532">
        <w:t xml:space="preserve"> (effective and enforced May 1, </w:t>
      </w:r>
      <w:proofErr w:type="gramStart"/>
      <w:r w:rsidRPr="00A37532">
        <w:t>2025</w:t>
      </w:r>
      <w:proofErr w:type="gramEnd"/>
      <w:r w:rsidRPr="00A37532">
        <w:t xml:space="preserve"> forward). No needling. NO drilling.  </w:t>
      </w:r>
    </w:p>
    <w:p w14:paraId="54278BE0" w14:textId="67988E38" w:rsidR="007514E2" w:rsidRPr="00A37532" w:rsidRDefault="007514E2" w:rsidP="00E3025E">
      <w:pPr>
        <w:pStyle w:val="ListParagraph"/>
        <w:numPr>
          <w:ilvl w:val="1"/>
          <w:numId w:val="37"/>
        </w:numPr>
        <w:spacing w:after="0" w:line="240" w:lineRule="auto"/>
      </w:pPr>
      <w:r w:rsidRPr="00A37532">
        <w:t xml:space="preserve">Tires must remain in factory manufactured condition. Any alteration from factory manufactured </w:t>
      </w:r>
      <w:proofErr w:type="gramStart"/>
      <w:r w:rsidRPr="00A37532">
        <w:t>condition</w:t>
      </w:r>
      <w:proofErr w:type="gramEnd"/>
      <w:r w:rsidRPr="00A37532">
        <w:t xml:space="preserve"> is prohibited. All decisions are final. </w:t>
      </w:r>
    </w:p>
    <w:p w14:paraId="0C2DF5C2" w14:textId="24EB806D" w:rsidR="007514E2" w:rsidRPr="00A37532" w:rsidRDefault="007514E2" w:rsidP="00E3025E">
      <w:pPr>
        <w:pStyle w:val="ListParagraph"/>
        <w:numPr>
          <w:ilvl w:val="1"/>
          <w:numId w:val="37"/>
        </w:numPr>
        <w:spacing w:after="0" w:line="240" w:lineRule="auto"/>
      </w:pPr>
      <w:r w:rsidRPr="00A37532">
        <w:t xml:space="preserve">No </w:t>
      </w:r>
      <w:proofErr w:type="gramStart"/>
      <w:r w:rsidRPr="00A37532">
        <w:t>chemically</w:t>
      </w:r>
      <w:proofErr w:type="gramEnd"/>
      <w:r w:rsidRPr="00A37532">
        <w:t xml:space="preserve"> altering of tires. </w:t>
      </w:r>
    </w:p>
    <w:p w14:paraId="0D4B05E7" w14:textId="71D55A19" w:rsidR="007514E2" w:rsidRPr="00A37532" w:rsidRDefault="007514E2" w:rsidP="00E3025E">
      <w:pPr>
        <w:pStyle w:val="ListParagraph"/>
        <w:numPr>
          <w:ilvl w:val="1"/>
          <w:numId w:val="37"/>
        </w:numPr>
        <w:spacing w:after="0" w:line="240" w:lineRule="auto"/>
      </w:pPr>
      <w:r w:rsidRPr="00A37532">
        <w:t xml:space="preserve">Tires must punch 55 at ambient temperature (cold). The series’ durometer is the official durometer and testing method of punch number rule. Any tire failing to punch properly will be subject to further test methods and disqualification. Tire(s) in question may be confiscated and tested by any means deemed necessary by track or series’ officials. All decisions are final. </w:t>
      </w:r>
    </w:p>
    <w:p w14:paraId="1D82037C" w14:textId="0D1A0DA1" w:rsidR="007514E2" w:rsidRPr="00A37532" w:rsidRDefault="007514E2" w:rsidP="00E3025E">
      <w:pPr>
        <w:pStyle w:val="ListParagraph"/>
        <w:numPr>
          <w:ilvl w:val="1"/>
          <w:numId w:val="37"/>
        </w:numPr>
        <w:spacing w:after="0" w:line="240" w:lineRule="auto"/>
      </w:pPr>
      <w:r w:rsidRPr="00A37532">
        <w:t xml:space="preserve">Drivers finishing in the top 5 may protest the tire of </w:t>
      </w:r>
      <w:proofErr w:type="gramStart"/>
      <w:r w:rsidRPr="00A37532">
        <w:t>car</w:t>
      </w:r>
      <w:proofErr w:type="gramEnd"/>
      <w:r w:rsidRPr="00A37532">
        <w:t xml:space="preserve"> or cars finishing ahead of them. Protest fee is $150. Driver filing protest must have money with them </w:t>
      </w:r>
      <w:r w:rsidRPr="00A37532">
        <w:lastRenderedPageBreak/>
        <w:t xml:space="preserve">and notify track or series official within 5 minutes of the checkered flag in that event. Tire samples will be taken and sent to an independent lab chosen by the series for testing. All </w:t>
      </w:r>
      <w:proofErr w:type="gramStart"/>
      <w:r w:rsidRPr="00A37532">
        <w:t>official’s</w:t>
      </w:r>
      <w:proofErr w:type="gramEnd"/>
      <w:r w:rsidRPr="00A37532">
        <w:t xml:space="preserve"> decisions and lab results are final and official.  </w:t>
      </w:r>
    </w:p>
    <w:p w14:paraId="1FCC649F" w14:textId="06661B1F" w:rsidR="007514E2" w:rsidRPr="00A37532" w:rsidRDefault="007514E2" w:rsidP="00E3025E">
      <w:pPr>
        <w:pStyle w:val="ListParagraph"/>
        <w:numPr>
          <w:ilvl w:val="1"/>
          <w:numId w:val="37"/>
        </w:numPr>
        <w:spacing w:after="0" w:line="240" w:lineRule="auto"/>
      </w:pPr>
      <w:r w:rsidRPr="00A37532">
        <w:rPr>
          <w:b/>
          <w:bCs/>
          <w:u w:val="single"/>
        </w:rPr>
        <w:t>Penalties for illegal tires:</w:t>
      </w:r>
      <w:r w:rsidRPr="00A37532">
        <w:t xml:space="preserve"> </w:t>
      </w:r>
    </w:p>
    <w:p w14:paraId="7F3CE08E" w14:textId="2939B829" w:rsidR="007514E2" w:rsidRPr="00A37532" w:rsidRDefault="007514E2" w:rsidP="00E3025E">
      <w:pPr>
        <w:pStyle w:val="ListParagraph"/>
        <w:numPr>
          <w:ilvl w:val="1"/>
          <w:numId w:val="38"/>
        </w:numPr>
        <w:spacing w:after="0" w:line="240" w:lineRule="auto"/>
      </w:pPr>
      <w:r w:rsidRPr="00A37532">
        <w:t xml:space="preserve">First Offense - $500 fine and 30-day suspension from any CRUSA sanctioned event </w:t>
      </w:r>
    </w:p>
    <w:p w14:paraId="5D7F9BA6" w14:textId="6C063CD3" w:rsidR="007514E2" w:rsidRPr="00A37532" w:rsidRDefault="007514E2" w:rsidP="00E3025E">
      <w:pPr>
        <w:pStyle w:val="ListParagraph"/>
        <w:numPr>
          <w:ilvl w:val="1"/>
          <w:numId w:val="38"/>
        </w:numPr>
        <w:spacing w:after="0" w:line="240" w:lineRule="auto"/>
      </w:pPr>
      <w:r w:rsidRPr="00A37532">
        <w:t xml:space="preserve">Second Offense - $1,000 fine and 90-day suspension from any CRUSA sanctioned event </w:t>
      </w:r>
    </w:p>
    <w:p w14:paraId="03831716" w14:textId="700AFF43" w:rsidR="007514E2" w:rsidRPr="00A37532" w:rsidRDefault="0057205D" w:rsidP="00E3025E">
      <w:pPr>
        <w:pStyle w:val="ListParagraph"/>
        <w:numPr>
          <w:ilvl w:val="1"/>
          <w:numId w:val="38"/>
        </w:numPr>
        <w:spacing w:after="0" w:line="240" w:lineRule="auto"/>
      </w:pPr>
      <w:r w:rsidRPr="00A37532">
        <w:t xml:space="preserve">Third Offense - $2,000 fine and 365-day suspension from any CRUSA sanctioned event </w:t>
      </w:r>
    </w:p>
    <w:p w14:paraId="71D29709" w14:textId="7DBD25C6" w:rsidR="007514E2" w:rsidRPr="00A37532" w:rsidRDefault="007514E2" w:rsidP="00E3025E">
      <w:pPr>
        <w:pStyle w:val="ListParagraph"/>
        <w:numPr>
          <w:ilvl w:val="1"/>
          <w:numId w:val="38"/>
        </w:numPr>
        <w:spacing w:after="0" w:line="240" w:lineRule="auto"/>
      </w:pPr>
      <w:r w:rsidRPr="00A37532">
        <w:t xml:space="preserve">Failure to allow any tire(s) to be confiscated will result in an additional $500 per tire fine added to any other fines and penalties. All decisions are final. </w:t>
      </w:r>
    </w:p>
    <w:p w14:paraId="36F9238A" w14:textId="77777777" w:rsidR="007514E2" w:rsidRPr="00A37532" w:rsidRDefault="007514E2" w:rsidP="00966315">
      <w:pPr>
        <w:spacing w:after="0" w:line="240" w:lineRule="auto"/>
        <w:rPr>
          <w:b/>
          <w:bCs/>
          <w:u w:val="single"/>
        </w:rPr>
      </w:pPr>
      <w:r w:rsidRPr="00A37532">
        <w:rPr>
          <w:b/>
          <w:bCs/>
          <w:u w:val="single"/>
        </w:rPr>
        <w:t xml:space="preserve">Fines, Penalties, and Suspensions: </w:t>
      </w:r>
    </w:p>
    <w:p w14:paraId="268460A1" w14:textId="66910A0E" w:rsidR="007514E2" w:rsidRPr="00A37532" w:rsidRDefault="007514E2" w:rsidP="00E3025E">
      <w:pPr>
        <w:pStyle w:val="ListParagraph"/>
        <w:numPr>
          <w:ilvl w:val="1"/>
          <w:numId w:val="39"/>
        </w:numPr>
        <w:spacing w:after="0" w:line="240" w:lineRule="auto"/>
      </w:pPr>
      <w:r w:rsidRPr="00A37532">
        <w:t xml:space="preserve">Pre-Race Technical Violation(s): Any technical violation(s) discovered during pre-race technical inspection, the driver will be notified of violation(s), and car must be fully in compliance before allowed to compete.  </w:t>
      </w:r>
    </w:p>
    <w:p w14:paraId="67E10785" w14:textId="6A851C05" w:rsidR="007514E2" w:rsidRPr="00A37532" w:rsidRDefault="007514E2" w:rsidP="00E3025E">
      <w:pPr>
        <w:pStyle w:val="ListParagraph"/>
        <w:numPr>
          <w:ilvl w:val="1"/>
          <w:numId w:val="39"/>
        </w:numPr>
        <w:spacing w:after="0" w:line="240" w:lineRule="auto"/>
      </w:pPr>
      <w:r w:rsidRPr="00A37532">
        <w:t xml:space="preserve">Legality of Part(s): Any question concerning legality of part(s) by CRUSA or track technical inspector, the part(s) in question will be confiscated and sent to Chevrolet Performance or CRUSA for further inspection. The finish for this race will be held until legality of part is determined. Points, monies, and finish will be adjusted in the event of a disqualification. Any parts deemed illegal will be confiscated. Failure to allow confiscation of any part will be penalized the same as an inside the sealing system engine infraction and penalized accordingly (see Engine Option #1 Penalty #1). </w:t>
      </w:r>
    </w:p>
    <w:p w14:paraId="3FE6874C" w14:textId="69CB8EA5" w:rsidR="007514E2" w:rsidRPr="00A37532" w:rsidRDefault="007514E2" w:rsidP="00E3025E">
      <w:pPr>
        <w:pStyle w:val="ListParagraph"/>
        <w:numPr>
          <w:ilvl w:val="1"/>
          <w:numId w:val="39"/>
        </w:numPr>
        <w:spacing w:after="0" w:line="240" w:lineRule="auto"/>
      </w:pPr>
      <w:r w:rsidRPr="00A37532">
        <w:t xml:space="preserve">By entering and/or competing in any Crate Racin’ USA sanctioned event, drivers, car owners, and team members waive any right to file an appeal. All </w:t>
      </w:r>
      <w:proofErr w:type="gramStart"/>
      <w:r w:rsidRPr="00A37532">
        <w:t>official’s</w:t>
      </w:r>
      <w:proofErr w:type="gramEnd"/>
      <w:r w:rsidRPr="00A37532">
        <w:t xml:space="preserve"> decisions are final. </w:t>
      </w:r>
    </w:p>
    <w:p w14:paraId="5F5A6D3A" w14:textId="608A2826" w:rsidR="007514E2" w:rsidRPr="00A37532" w:rsidRDefault="007514E2" w:rsidP="00E3025E">
      <w:pPr>
        <w:pStyle w:val="ListParagraph"/>
        <w:numPr>
          <w:ilvl w:val="1"/>
          <w:numId w:val="39"/>
        </w:numPr>
        <w:spacing w:after="0" w:line="240" w:lineRule="auto"/>
      </w:pPr>
      <w:r w:rsidRPr="00A37532">
        <w:t xml:space="preserve">All decisions of series officials and/or the promoter regarding the application or interpretation of the rules, and the scoring of finishing positions shall be non-litigable. All participants agree that they will not initiate any legal action against Crate Racin’ USA, LLC, the promoter, or officials to challenge any decision, to seek monetary damages, to seek injunctive relief, or to seek any kind of legal remedy. Any such legal action pursued by a participant which violates this provision, the participant (driver) and/or owner expressly agrees to reimburse Crate Racin’ USA, LLC for all its attorney fees and costs in defending against such legal action.  </w:t>
      </w:r>
    </w:p>
    <w:p w14:paraId="53608BE3" w14:textId="638B213D" w:rsidR="007514E2" w:rsidRPr="00A37532" w:rsidRDefault="007514E2" w:rsidP="00E3025E">
      <w:pPr>
        <w:pStyle w:val="ListParagraph"/>
        <w:numPr>
          <w:ilvl w:val="1"/>
          <w:numId w:val="39"/>
        </w:numPr>
        <w:spacing w:after="0" w:line="240" w:lineRule="auto"/>
      </w:pPr>
      <w:r w:rsidRPr="00A37532">
        <w:t xml:space="preserve">By signing the annual membership/registration agreement, participants agree that they will comply with the written rules and procedures of Crate Racin’ USA, LLC. If the participant breaches this membership/registration agreement, he or she will be liable for actual and liquidated damages sustained by Crate Racin’ USA, LLC. </w:t>
      </w:r>
    </w:p>
    <w:p w14:paraId="39E3725C" w14:textId="77777777" w:rsidR="007514E2" w:rsidRPr="00A37532" w:rsidRDefault="007514E2" w:rsidP="00966315">
      <w:pPr>
        <w:spacing w:after="0" w:line="240" w:lineRule="auto"/>
        <w:rPr>
          <w:b/>
          <w:bCs/>
          <w:u w:val="single"/>
        </w:rPr>
      </w:pPr>
      <w:r w:rsidRPr="00A37532">
        <w:rPr>
          <w:b/>
          <w:bCs/>
          <w:u w:val="single"/>
        </w:rPr>
        <w:t xml:space="preserve">Code of Conduct and Conduct Penalties: </w:t>
      </w:r>
    </w:p>
    <w:p w14:paraId="4691071A" w14:textId="0A713613" w:rsidR="007514E2" w:rsidRPr="00A37532" w:rsidRDefault="007514E2" w:rsidP="00E3025E">
      <w:pPr>
        <w:pStyle w:val="ListParagraph"/>
        <w:numPr>
          <w:ilvl w:val="1"/>
          <w:numId w:val="40"/>
        </w:numPr>
        <w:spacing w:after="0" w:line="240" w:lineRule="auto"/>
      </w:pPr>
      <w:r w:rsidRPr="00A37532">
        <w:lastRenderedPageBreak/>
        <w:t xml:space="preserve">Drivers, car owners, and teams are to always conduct themselves in </w:t>
      </w:r>
      <w:proofErr w:type="gramStart"/>
      <w:r w:rsidRPr="00A37532">
        <w:t>and</w:t>
      </w:r>
      <w:proofErr w:type="gramEnd"/>
      <w:r w:rsidRPr="00A37532">
        <w:t xml:space="preserve"> orderly and professional manner while competing at any CRUSA sanctioned event. Series director will judge incidents of conduct accordingly and use the following criteria to </w:t>
      </w:r>
      <w:proofErr w:type="gramStart"/>
      <w:r w:rsidRPr="00A37532">
        <w:t>asses</w:t>
      </w:r>
      <w:proofErr w:type="gramEnd"/>
      <w:r w:rsidRPr="00A37532">
        <w:t xml:space="preserve"> any penalties upon a driver, car owner, or race team as necessary. </w:t>
      </w:r>
    </w:p>
    <w:p w14:paraId="44CA4411" w14:textId="44612167" w:rsidR="007514E2" w:rsidRPr="00A37532" w:rsidRDefault="007514E2" w:rsidP="00E3025E">
      <w:pPr>
        <w:pStyle w:val="ListParagraph"/>
        <w:numPr>
          <w:ilvl w:val="1"/>
          <w:numId w:val="40"/>
        </w:numPr>
        <w:spacing w:after="0" w:line="240" w:lineRule="auto"/>
      </w:pPr>
      <w:r w:rsidRPr="00A37532">
        <w:t xml:space="preserve">Driver will be notified of penalties that have been levied by the series director. All series director’s decisions are final. </w:t>
      </w:r>
    </w:p>
    <w:p w14:paraId="1C224C8F" w14:textId="27DDC43E" w:rsidR="007514E2" w:rsidRPr="00A37532" w:rsidRDefault="007514E2" w:rsidP="00E3025E">
      <w:pPr>
        <w:pStyle w:val="ListParagraph"/>
        <w:numPr>
          <w:ilvl w:val="1"/>
          <w:numId w:val="40"/>
        </w:numPr>
        <w:spacing w:after="0" w:line="240" w:lineRule="auto"/>
      </w:pPr>
      <w:r w:rsidRPr="00A37532">
        <w:t xml:space="preserve">Series director may choose to levy monetary fines, suspension from sanctioned events, and deduct points as deemed necessary by the rules infraction or actions taken by a driver at any time. Series and tracks reserve the right to enforce or levy fines, points penalties, require changes, or suspension from competition for any </w:t>
      </w:r>
      <w:proofErr w:type="gramStart"/>
      <w:r w:rsidRPr="00A37532">
        <w:t>actions deemed</w:t>
      </w:r>
      <w:proofErr w:type="gramEnd"/>
      <w:r w:rsidRPr="00A37532">
        <w:t xml:space="preserve"> detrimental to the sport, series, or track. This includes, but is not limited to, social media posts, and/or derogatory or distasteful statements/slogans/photos/graphics on cars or any other </w:t>
      </w:r>
      <w:proofErr w:type="gramStart"/>
      <w:r w:rsidRPr="00A37532">
        <w:t>driver related</w:t>
      </w:r>
      <w:proofErr w:type="gramEnd"/>
      <w:r w:rsidRPr="00A37532">
        <w:t xml:space="preserve"> material visible to the public (i.e. helmets or driver’s suits, trailer or transporter, etc.). </w:t>
      </w:r>
    </w:p>
    <w:p w14:paraId="699FA6DC" w14:textId="3108BD4F" w:rsidR="007514E2" w:rsidRPr="00A37532" w:rsidRDefault="007514E2" w:rsidP="00E3025E">
      <w:pPr>
        <w:pStyle w:val="ListParagraph"/>
        <w:numPr>
          <w:ilvl w:val="1"/>
          <w:numId w:val="40"/>
        </w:numPr>
        <w:spacing w:after="0" w:line="240" w:lineRule="auto"/>
      </w:pPr>
      <w:r w:rsidRPr="00A37532">
        <w:t xml:space="preserve">Series will adhere to, and uphold any suspension levied on a driver by a specific track. If a driver has been suspended or barred from entering the property, that will be upheld by the series. Series and sanctioned </w:t>
      </w:r>
      <w:proofErr w:type="gramStart"/>
      <w:r w:rsidRPr="00A37532">
        <w:t>event</w:t>
      </w:r>
      <w:proofErr w:type="gramEnd"/>
      <w:r w:rsidRPr="00A37532">
        <w:t xml:space="preserve"> do not overrule a track’s decision to refuse entry to any driver, car owner, or crew member.  </w:t>
      </w:r>
    </w:p>
    <w:p w14:paraId="70824D91" w14:textId="2E8E78C5" w:rsidR="007514E2" w:rsidRPr="00A37532" w:rsidRDefault="007514E2" w:rsidP="00E3025E">
      <w:pPr>
        <w:pStyle w:val="ListParagraph"/>
        <w:numPr>
          <w:ilvl w:val="1"/>
          <w:numId w:val="40"/>
        </w:numPr>
        <w:spacing w:after="0" w:line="240" w:lineRule="auto"/>
      </w:pPr>
      <w:r w:rsidRPr="00A37532">
        <w:t xml:space="preserve">NOTE: These rules are not intended to eliminate competition or accidental contact. However, they are intended and may be used to penalize deliberate contact and/or over-driving or deemed deliberate acts of aggression towards other drivers.  </w:t>
      </w:r>
    </w:p>
    <w:p w14:paraId="61E67E0A" w14:textId="669680AF" w:rsidR="007514E2" w:rsidRPr="00A37532" w:rsidRDefault="007514E2" w:rsidP="00E3025E">
      <w:pPr>
        <w:pStyle w:val="ListParagraph"/>
        <w:numPr>
          <w:ilvl w:val="1"/>
          <w:numId w:val="40"/>
        </w:numPr>
        <w:spacing w:after="0" w:line="240" w:lineRule="auto"/>
      </w:pPr>
      <w:r w:rsidRPr="00A37532">
        <w:t xml:space="preserve">No driver will be allowed to compete/participate while under the influence of any alcoholic beverage or illegal/controlled substances. If a driver is found to be participating in such a manner, that driver will be immediately suspended and removed from competing.  </w:t>
      </w:r>
    </w:p>
    <w:p w14:paraId="1884CD69" w14:textId="7D756820" w:rsidR="007514E2" w:rsidRPr="00A37532" w:rsidRDefault="007514E2" w:rsidP="00E3025E">
      <w:pPr>
        <w:pStyle w:val="ListParagraph"/>
        <w:numPr>
          <w:ilvl w:val="1"/>
          <w:numId w:val="40"/>
        </w:numPr>
        <w:spacing w:after="0" w:line="240" w:lineRule="auto"/>
      </w:pPr>
      <w:r w:rsidRPr="00A37532">
        <w:t xml:space="preserve">Any competitor that verbally abuses a series or </w:t>
      </w:r>
      <w:proofErr w:type="gramStart"/>
      <w:r w:rsidRPr="00A37532">
        <w:t>track</w:t>
      </w:r>
      <w:proofErr w:type="gramEnd"/>
      <w:r w:rsidRPr="00A37532">
        <w:t xml:space="preserve"> official by using profane and/or disrespectful language is subject to a fine of $100 for the first offense. A $300 fine, one-race suspension, and loss of points for the second offense. After a second offense, driver is subject to 30-</w:t>
      </w:r>
      <w:proofErr w:type="gramStart"/>
      <w:r w:rsidRPr="00A37532">
        <w:t>day</w:t>
      </w:r>
      <w:proofErr w:type="gramEnd"/>
      <w:r w:rsidRPr="00A37532">
        <w:t xml:space="preserve"> or longer suspension and loss of points as determined by officials.  </w:t>
      </w:r>
    </w:p>
    <w:p w14:paraId="52E24B55" w14:textId="5688FC59" w:rsidR="007514E2" w:rsidRPr="00A37532" w:rsidRDefault="007514E2" w:rsidP="00E3025E">
      <w:pPr>
        <w:pStyle w:val="ListParagraph"/>
        <w:numPr>
          <w:ilvl w:val="1"/>
          <w:numId w:val="40"/>
        </w:numPr>
        <w:spacing w:after="0" w:line="240" w:lineRule="auto"/>
      </w:pPr>
      <w:r w:rsidRPr="00A37532">
        <w:t xml:space="preserve">Any physical confrontation, either on the track or in the pit area, will result in the aggressor(s) being suspended for one race, loss of points, and $300 fine for the first offense. A second offense will result in the driver being suspended for the remainder of the seasons, and a $500 fine.  </w:t>
      </w:r>
    </w:p>
    <w:p w14:paraId="18515C1B" w14:textId="50219AF8" w:rsidR="007514E2" w:rsidRPr="00A37532" w:rsidRDefault="007514E2" w:rsidP="00E3025E">
      <w:pPr>
        <w:pStyle w:val="ListParagraph"/>
        <w:numPr>
          <w:ilvl w:val="1"/>
          <w:numId w:val="40"/>
        </w:numPr>
        <w:spacing w:after="0" w:line="240" w:lineRule="auto"/>
      </w:pPr>
      <w:r w:rsidRPr="00A37532">
        <w:t xml:space="preserve">Any driver who enters another driver’s pit area, or approaches another driver’s car on the speedway, will be deemed the aggressor. Away from either driver’s pit area, both drivers will be considered aggressors. Drivers should be aware that they are responsible for any member of their race team, and the above penalties will apply to the driver concerned even if the driver is not directly involved. </w:t>
      </w:r>
    </w:p>
    <w:p w14:paraId="3FD58EC1" w14:textId="7806D533" w:rsidR="007514E2" w:rsidRPr="00A37532" w:rsidRDefault="007514E2" w:rsidP="00E3025E">
      <w:pPr>
        <w:pStyle w:val="ListParagraph"/>
        <w:numPr>
          <w:ilvl w:val="1"/>
          <w:numId w:val="40"/>
        </w:numPr>
        <w:spacing w:after="0" w:line="240" w:lineRule="auto"/>
      </w:pPr>
      <w:r w:rsidRPr="00A37532">
        <w:lastRenderedPageBreak/>
        <w:t xml:space="preserve">In the event of a felony conviction of a driver, team member, or team sponsor, disciplinary action could be a minimum of a 365-day ban from the series beginning with the date of the conviction or the date of the completion of any incarceration to said conviction, whichever date shall last occur.  </w:t>
      </w:r>
    </w:p>
    <w:p w14:paraId="46D0694D" w14:textId="19A31285" w:rsidR="007514E2" w:rsidRPr="00A37532" w:rsidRDefault="007514E2" w:rsidP="00E3025E">
      <w:pPr>
        <w:pStyle w:val="ListParagraph"/>
        <w:numPr>
          <w:ilvl w:val="1"/>
          <w:numId w:val="40"/>
        </w:numPr>
        <w:spacing w:after="0" w:line="240" w:lineRule="auto"/>
      </w:pPr>
      <w:r w:rsidRPr="00A37532">
        <w:t xml:space="preserve">Disciplinary action may also include, but is not limited to, the right of the series organizers and officials to suspend either temporarily, or permanently, any driver, team member or sponsor, whose actions, in the sole opinion and discretion of the series organizers and officials, may have resulted in, or may result in harm or detriment to Crate Racin’ USA.  </w:t>
      </w:r>
    </w:p>
    <w:p w14:paraId="5E129A0E" w14:textId="426744E1" w:rsidR="007514E2" w:rsidRPr="00A37532" w:rsidRDefault="007514E2" w:rsidP="00E3025E">
      <w:pPr>
        <w:pStyle w:val="ListParagraph"/>
        <w:numPr>
          <w:ilvl w:val="1"/>
          <w:numId w:val="40"/>
        </w:numPr>
        <w:spacing w:after="0" w:line="240" w:lineRule="auto"/>
      </w:pPr>
      <w:r w:rsidRPr="00A37532">
        <w:t xml:space="preserve">Any </w:t>
      </w:r>
      <w:proofErr w:type="gramStart"/>
      <w:r w:rsidRPr="00A37532">
        <w:t>incidents</w:t>
      </w:r>
      <w:proofErr w:type="gramEnd"/>
      <w:r w:rsidRPr="00A37532">
        <w:t xml:space="preserve"> occurring during the last five events of the </w:t>
      </w:r>
      <w:proofErr w:type="gramStart"/>
      <w:r w:rsidRPr="00A37532">
        <w:t>season,</w:t>
      </w:r>
      <w:proofErr w:type="gramEnd"/>
      <w:r w:rsidRPr="00A37532">
        <w:t xml:space="preserve"> may result in penalties being applied to the beginning of the following season. </w:t>
      </w:r>
    </w:p>
    <w:p w14:paraId="2777F705" w14:textId="1F980060" w:rsidR="007514E2" w:rsidRPr="00A37532" w:rsidRDefault="007514E2" w:rsidP="00E3025E">
      <w:pPr>
        <w:pStyle w:val="ListParagraph"/>
        <w:numPr>
          <w:ilvl w:val="1"/>
          <w:numId w:val="40"/>
        </w:numPr>
        <w:spacing w:after="0" w:line="240" w:lineRule="auto"/>
      </w:pPr>
      <w:r w:rsidRPr="00A37532">
        <w:t xml:space="preserve">Any incident(s) that are judged to be deliberate acts of aggression, whether on or off the track, under green or caution, will result in disqualification and a monetary fine to be determined by series’ officials.  </w:t>
      </w:r>
    </w:p>
    <w:p w14:paraId="47F749A1" w14:textId="71B446F3" w:rsidR="007514E2" w:rsidRPr="00A37532" w:rsidRDefault="007514E2" w:rsidP="00E3025E">
      <w:pPr>
        <w:pStyle w:val="ListParagraph"/>
        <w:numPr>
          <w:ilvl w:val="1"/>
          <w:numId w:val="40"/>
        </w:numPr>
        <w:spacing w:after="0" w:line="240" w:lineRule="auto"/>
      </w:pPr>
      <w:r w:rsidRPr="00A37532">
        <w:t xml:space="preserve">Series officials reserve the right to increase the above penalties, by either adding additional money, suspension time, or points loss, depending on the severity of the incident.  </w:t>
      </w:r>
    </w:p>
    <w:p w14:paraId="74D08BB0" w14:textId="63804266" w:rsidR="007514E2" w:rsidRPr="00A37532" w:rsidRDefault="007514E2" w:rsidP="00E3025E">
      <w:pPr>
        <w:pStyle w:val="ListParagraph"/>
        <w:numPr>
          <w:ilvl w:val="1"/>
          <w:numId w:val="40"/>
        </w:numPr>
        <w:spacing w:after="0" w:line="240" w:lineRule="auto"/>
      </w:pPr>
      <w:r w:rsidRPr="00A37532">
        <w:t xml:space="preserve">Series officials reserve the right to revoke a competitor’s membership at any time. All </w:t>
      </w:r>
      <w:proofErr w:type="gramStart"/>
      <w:r w:rsidRPr="00A37532">
        <w:t>official’s</w:t>
      </w:r>
      <w:proofErr w:type="gramEnd"/>
      <w:r w:rsidRPr="00A37532">
        <w:t xml:space="preserve"> decisions are final. </w:t>
      </w:r>
    </w:p>
    <w:p w14:paraId="3297C9DD" w14:textId="4AE17090" w:rsidR="007514E2" w:rsidRPr="00A37532" w:rsidRDefault="007514E2" w:rsidP="00E3025E">
      <w:pPr>
        <w:pStyle w:val="ListParagraph"/>
        <w:numPr>
          <w:ilvl w:val="1"/>
          <w:numId w:val="40"/>
        </w:numPr>
        <w:spacing w:after="0" w:line="240" w:lineRule="auto"/>
      </w:pPr>
      <w:r w:rsidRPr="00A37532">
        <w:t xml:space="preserve">Any threat of, or legal action taken or levied against the series by a driver/race team, will immediately result in that driver’s indefinite suspension from competition in any/all Crate Racin’ USA sanctioned divisions and events. </w:t>
      </w:r>
    </w:p>
    <w:p w14:paraId="0A3B27ED" w14:textId="356128D0" w:rsidR="007514E2" w:rsidRPr="00A37532" w:rsidRDefault="007514E2" w:rsidP="00E3025E">
      <w:pPr>
        <w:pStyle w:val="ListParagraph"/>
        <w:numPr>
          <w:ilvl w:val="1"/>
          <w:numId w:val="40"/>
        </w:numPr>
        <w:spacing w:after="0" w:line="240" w:lineRule="auto"/>
      </w:pPr>
      <w:r w:rsidRPr="00A37532">
        <w:t xml:space="preserve">Any disqualification, other than a weight violation, will result in no points and no money for the event. Weight violation will move the driver to the end of the </w:t>
      </w:r>
      <w:proofErr w:type="gramStart"/>
      <w:r w:rsidRPr="00A37532">
        <w:t>finish</w:t>
      </w:r>
      <w:proofErr w:type="gramEnd"/>
      <w:r w:rsidRPr="00A37532">
        <w:t xml:space="preserve"> order.  </w:t>
      </w:r>
    </w:p>
    <w:p w14:paraId="7094B881" w14:textId="19B7F43F" w:rsidR="007514E2" w:rsidRPr="00A37532" w:rsidRDefault="007514E2" w:rsidP="00E3025E">
      <w:pPr>
        <w:pStyle w:val="ListParagraph"/>
        <w:numPr>
          <w:ilvl w:val="1"/>
          <w:numId w:val="40"/>
        </w:numPr>
        <w:spacing w:after="0" w:line="240" w:lineRule="auto"/>
      </w:pPr>
      <w:r w:rsidRPr="00A37532">
        <w:t xml:space="preserve">The decisions made and disciplinary actions taken by the series and officials hereunder shall not be appealed by the driver, team member, or team sponsor affected thereby.  </w:t>
      </w:r>
    </w:p>
    <w:p w14:paraId="147719E3" w14:textId="74E1ABFE" w:rsidR="007514E2" w:rsidRPr="00A37532" w:rsidRDefault="007514E2" w:rsidP="00E3025E">
      <w:pPr>
        <w:pStyle w:val="ListParagraph"/>
        <w:numPr>
          <w:ilvl w:val="1"/>
          <w:numId w:val="40"/>
        </w:numPr>
        <w:spacing w:after="0" w:line="240" w:lineRule="auto"/>
      </w:pPr>
      <w:r w:rsidRPr="00A37532">
        <w:t xml:space="preserve">ALL OFFICIAL’S DECISIONS ARE FINAL. </w:t>
      </w:r>
    </w:p>
    <w:p w14:paraId="3828D808" w14:textId="77777777" w:rsidR="007514E2" w:rsidRPr="00A37532" w:rsidRDefault="007514E2" w:rsidP="00735184">
      <w:pPr>
        <w:spacing w:after="0" w:line="240" w:lineRule="auto"/>
      </w:pPr>
      <w:r w:rsidRPr="00A37532">
        <w:rPr>
          <w:b/>
          <w:bCs/>
          <w:u w:val="single"/>
        </w:rPr>
        <w:t>ATTENTION CAR OWNERS AND DRIVERS</w:t>
      </w:r>
      <w:r w:rsidRPr="00A37532">
        <w:t xml:space="preserve">: </w:t>
      </w:r>
    </w:p>
    <w:p w14:paraId="6DD6E250" w14:textId="2906A60F" w:rsidR="007514E2" w:rsidRPr="00A37532" w:rsidRDefault="007514E2" w:rsidP="00735184">
      <w:pPr>
        <w:spacing w:after="0" w:line="240" w:lineRule="auto"/>
      </w:pPr>
      <w:r w:rsidRPr="00A37532">
        <w:t xml:space="preserve">Please remember that we are here and can race because of the fans, promoters, and sponsors. If they don’t benefit, we won’t benefit. While we understand that this competition involves substantial financial stakes, there is no excuse for bad or unruly behavior which would tend to bring the series, tracks, or sponsors into disrepute.  </w:t>
      </w:r>
    </w:p>
    <w:p w14:paraId="3122E6F8" w14:textId="51D3F775" w:rsidR="00273FBF" w:rsidRDefault="007514E2" w:rsidP="007514E2">
      <w:r w:rsidRPr="00A37532">
        <w:rPr>
          <w:b/>
          <w:bCs/>
        </w:rPr>
        <w:t>PLEASE NOTE:</w:t>
      </w:r>
      <w:r w:rsidRPr="00A37532">
        <w:t xml:space="preserve"> By entering, qualifying, and/or competing in a Crate Racin’ USA event, you are accepting these rules and regulations as being those under which you are prepared to race. Any driver entering and competing in a Crate Racin’ USA event acknowledges and accepts the following: Crate Racin’ USA and its assigns may use the drivers names, pictures, likeness, and performance in any way, medium, or material, including without limitation by and through, television, radio, air wave: cable and satellite broadcasts, film productions, videotape reproductions, audiotape reproductions, transmissions over the internet, and public and private on-line services authorized by the Crate Racin’ USA and the </w:t>
      </w:r>
      <w:r w:rsidRPr="00A37532">
        <w:lastRenderedPageBreak/>
        <w:t>like, before, during, and after the event, for promoting, advertising, recording or reporting in the event or any other Crate Racin’ USA sanctioned event, and do hereby relinquish all rights there to for these purposes, provided however, that the car owner and driver shall retain the exclusive use of its or his/her name, picture and likeness in connection with product endorsements and the sale of products, services, concessions, and merchandise.</w:t>
      </w:r>
      <w:r w:rsidRPr="007514E2">
        <w:t xml:space="preserve">  </w:t>
      </w:r>
    </w:p>
    <w:p w14:paraId="207C92AA" w14:textId="118F51A5" w:rsidR="007C6261" w:rsidRPr="007514E2" w:rsidRDefault="007C6261" w:rsidP="007C6261">
      <w:pPr>
        <w:jc w:val="center"/>
      </w:pPr>
      <w:r>
        <w:rPr>
          <w:noProof/>
        </w:rPr>
        <w:drawing>
          <wp:inline distT="0" distB="0" distL="0" distR="0" wp14:anchorId="423BD792" wp14:editId="0CC9D176">
            <wp:extent cx="1498780" cy="1869312"/>
            <wp:effectExtent l="0" t="0" r="6350" b="0"/>
            <wp:docPr id="13" name="Picture 9" descr="A person in a camouflage suit with their hands u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9" descr="A person in a camouflage suit with their hands up&#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01722" cy="1872981"/>
                    </a:xfrm>
                    <a:prstGeom prst="rect">
                      <a:avLst/>
                    </a:prstGeom>
                    <a:noFill/>
                    <a:ln>
                      <a:noFill/>
                    </a:ln>
                  </pic:spPr>
                </pic:pic>
              </a:graphicData>
            </a:graphic>
          </wp:inline>
        </w:drawing>
      </w:r>
    </w:p>
    <w:sectPr w:rsidR="007C6261" w:rsidRPr="007514E2" w:rsidSect="000F4EB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AC917" w14:textId="77777777" w:rsidR="00E3025E" w:rsidRDefault="00E3025E" w:rsidP="00E3025E">
      <w:pPr>
        <w:spacing w:after="0" w:line="240" w:lineRule="auto"/>
      </w:pPr>
      <w:r>
        <w:separator/>
      </w:r>
    </w:p>
  </w:endnote>
  <w:endnote w:type="continuationSeparator" w:id="0">
    <w:p w14:paraId="3B0C2CC2" w14:textId="77777777" w:rsidR="00E3025E" w:rsidRDefault="00E3025E" w:rsidP="00E302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F739D" w14:textId="77777777" w:rsidR="00314AE1" w:rsidRDefault="00314A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515B2" w14:textId="77777777" w:rsidR="00314AE1" w:rsidRDefault="00314A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E72A5" w14:textId="77777777" w:rsidR="00314AE1" w:rsidRDefault="00314A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142F3" w14:textId="77777777" w:rsidR="00E3025E" w:rsidRDefault="00E3025E" w:rsidP="00E3025E">
      <w:pPr>
        <w:spacing w:after="0" w:line="240" w:lineRule="auto"/>
      </w:pPr>
      <w:r>
        <w:separator/>
      </w:r>
    </w:p>
  </w:footnote>
  <w:footnote w:type="continuationSeparator" w:id="0">
    <w:p w14:paraId="2133DA0A" w14:textId="77777777" w:rsidR="00E3025E" w:rsidRDefault="00E3025E" w:rsidP="00E302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336C7" w14:textId="77777777" w:rsidR="00314AE1" w:rsidRDefault="00314A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5D00C" w14:textId="77777777" w:rsidR="00314AE1" w:rsidRDefault="00314A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44AE8" w14:textId="01A3E37D" w:rsidR="00E3025E" w:rsidRDefault="00F96460" w:rsidP="00F96460">
    <w:pPr>
      <w:pStyle w:val="xp1"/>
      <w:shd w:val="clear" w:color="auto" w:fill="FFFFFF"/>
      <w:spacing w:before="0" w:beforeAutospacing="0" w:after="0" w:afterAutospacing="0"/>
      <w:jc w:val="center"/>
      <w:rPr>
        <w:rFonts w:asciiTheme="minorHAnsi" w:hAnsiTheme="minorHAnsi" w:cs="Segoe UI"/>
        <w:color w:val="000000"/>
        <w:sz w:val="32"/>
        <w:szCs w:val="32"/>
      </w:rPr>
    </w:pPr>
    <w:r>
      <w:rPr>
        <w:rFonts w:asciiTheme="minorHAnsi" w:eastAsiaTheme="majorEastAsia" w:hAnsiTheme="minorHAnsi" w:cs="Segoe UI"/>
        <w:b/>
        <w:bCs/>
        <w:noProof/>
        <w:color w:val="000000"/>
        <w:sz w:val="32"/>
        <w:szCs w:val="32"/>
        <w:bdr w:val="none" w:sz="0" w:space="0" w:color="auto" w:frame="1"/>
        <w14:ligatures w14:val="standardContextual"/>
      </w:rPr>
      <w:drawing>
        <wp:inline distT="0" distB="0" distL="0" distR="0" wp14:anchorId="228B6888" wp14:editId="5935E247">
          <wp:extent cx="1760220" cy="1112520"/>
          <wp:effectExtent l="0" t="0" r="0" b="0"/>
          <wp:docPr id="623224166" name="Picture 1" descr="A dirt track with lights 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224166" name="Picture 1" descr="A dirt track with lights o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760220" cy="1112520"/>
                  </a:xfrm>
                  <a:prstGeom prst="rect">
                    <a:avLst/>
                  </a:prstGeom>
                  <a:ln>
                    <a:noFill/>
                  </a:ln>
                  <a:effectLst>
                    <a:softEdge rad="112500"/>
                  </a:effectLst>
                </pic:spPr>
              </pic:pic>
            </a:graphicData>
          </a:graphic>
        </wp:inline>
      </w:drawing>
    </w:r>
  </w:p>
  <w:p w14:paraId="443DB221" w14:textId="6F250CBB" w:rsidR="00F96460" w:rsidRPr="000F4EB9" w:rsidRDefault="000F4EB9" w:rsidP="000F4EB9">
    <w:pPr>
      <w:jc w:val="center"/>
      <w:rPr>
        <w:sz w:val="28"/>
        <w:szCs w:val="28"/>
      </w:rPr>
    </w:pPr>
    <w:r w:rsidRPr="00495AAD">
      <w:rPr>
        <w:rFonts w:cs="Segoe UI"/>
        <w:b/>
        <w:bCs/>
        <w:color w:val="000000"/>
        <w:sz w:val="28"/>
        <w:szCs w:val="28"/>
        <w:u w:val="single"/>
      </w:rPr>
      <w:t xml:space="preserve">2026 </w:t>
    </w:r>
    <w:r>
      <w:rPr>
        <w:rFonts w:cs="Segoe UI"/>
        <w:b/>
        <w:bCs/>
        <w:color w:val="000000"/>
        <w:sz w:val="28"/>
        <w:szCs w:val="28"/>
        <w:u w:val="single"/>
      </w:rPr>
      <w:t>STREET STOCK</w:t>
    </w:r>
    <w:r w:rsidRPr="00495AAD">
      <w:rPr>
        <w:rFonts w:cs="Segoe UI"/>
        <w:b/>
        <w:bCs/>
        <w:color w:val="000000"/>
        <w:sz w:val="28"/>
        <w:szCs w:val="28"/>
        <w:u w:val="single"/>
      </w:rPr>
      <w:t xml:space="preserve"> RULES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68CC"/>
    <w:multiLevelType w:val="hybridMultilevel"/>
    <w:tmpl w:val="7890C648"/>
    <w:lvl w:ilvl="0" w:tplc="FFFFFFFF">
      <w:start w:val="1"/>
      <w:numFmt w:val="decimal"/>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605999"/>
    <w:multiLevelType w:val="hybridMultilevel"/>
    <w:tmpl w:val="26307B9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E96609"/>
    <w:multiLevelType w:val="hybridMultilevel"/>
    <w:tmpl w:val="20968458"/>
    <w:lvl w:ilvl="0" w:tplc="FFFFFFFF">
      <w:start w:val="1"/>
      <w:numFmt w:val="decimal"/>
      <w:lvlText w:val="%1."/>
      <w:lvlJc w:val="left"/>
      <w:pPr>
        <w:ind w:left="720" w:hanging="360"/>
      </w:pPr>
    </w:lvl>
    <w:lvl w:ilvl="1" w:tplc="C3621CA8">
      <w:start w:val="1"/>
      <w:numFmt w:val="decimal"/>
      <w:lvlText w:val="%2."/>
      <w:lvlJc w:val="left"/>
      <w:pPr>
        <w:ind w:left="720" w:hanging="360"/>
      </w:pPr>
      <w:rPr>
        <w:b/>
        <w:bCs/>
      </w:rPr>
    </w:lvl>
    <w:lvl w:ilvl="2" w:tplc="93C8CE18">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60D3E40"/>
    <w:multiLevelType w:val="hybridMultilevel"/>
    <w:tmpl w:val="E312C880"/>
    <w:lvl w:ilvl="0" w:tplc="6F94132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6C1A48"/>
    <w:multiLevelType w:val="hybridMultilevel"/>
    <w:tmpl w:val="3E84A9DE"/>
    <w:lvl w:ilvl="0" w:tplc="1F68644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103682"/>
    <w:multiLevelType w:val="hybridMultilevel"/>
    <w:tmpl w:val="F88821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DE7AA7FE">
      <w:start w:val="1"/>
      <w:numFmt w:val="decimal"/>
      <w:lvlText w:val="%3)"/>
      <w:lvlJc w:val="left"/>
      <w:pPr>
        <w:ind w:left="72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D8E3B49"/>
    <w:multiLevelType w:val="hybridMultilevel"/>
    <w:tmpl w:val="632C063A"/>
    <w:lvl w:ilvl="0" w:tplc="FFFFFFFF">
      <w:start w:val="1"/>
      <w:numFmt w:val="decimal"/>
      <w:lvlText w:val="%1."/>
      <w:lvlJc w:val="left"/>
      <w:pPr>
        <w:ind w:left="720" w:hanging="360"/>
      </w:pPr>
    </w:lvl>
    <w:lvl w:ilvl="1" w:tplc="26EEDDB0">
      <w:start w:val="1"/>
      <w:numFmt w:val="decimal"/>
      <w:lvlText w:val="%2."/>
      <w:lvlJc w:val="left"/>
      <w:pPr>
        <w:ind w:left="72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EDF2F1E"/>
    <w:multiLevelType w:val="hybridMultilevel"/>
    <w:tmpl w:val="A64A0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CB64E9"/>
    <w:multiLevelType w:val="hybridMultilevel"/>
    <w:tmpl w:val="F9B42B8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DE21FA"/>
    <w:multiLevelType w:val="hybridMultilevel"/>
    <w:tmpl w:val="17509E84"/>
    <w:lvl w:ilvl="0" w:tplc="AC7E050A">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E0237F"/>
    <w:multiLevelType w:val="hybridMultilevel"/>
    <w:tmpl w:val="C464B8DA"/>
    <w:lvl w:ilvl="0" w:tplc="FFFFFFFF">
      <w:start w:val="1"/>
      <w:numFmt w:val="decimal"/>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5075C46"/>
    <w:multiLevelType w:val="hybridMultilevel"/>
    <w:tmpl w:val="92D45F04"/>
    <w:lvl w:ilvl="0" w:tplc="FFFFFFFF">
      <w:start w:val="1"/>
      <w:numFmt w:val="decimal"/>
      <w:lvlText w:val="%1."/>
      <w:lvlJc w:val="left"/>
      <w:pPr>
        <w:ind w:left="720" w:hanging="360"/>
      </w:pPr>
    </w:lvl>
    <w:lvl w:ilvl="1" w:tplc="87FC3EC8">
      <w:start w:val="1"/>
      <w:numFmt w:val="decimal"/>
      <w:lvlText w:val="%2."/>
      <w:lvlJc w:val="left"/>
      <w:pPr>
        <w:ind w:left="72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7C048D5"/>
    <w:multiLevelType w:val="hybridMultilevel"/>
    <w:tmpl w:val="21D2FD74"/>
    <w:lvl w:ilvl="0" w:tplc="E38AC84C">
      <w:start w:val="18"/>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841781"/>
    <w:multiLevelType w:val="hybridMultilevel"/>
    <w:tmpl w:val="D4BCED74"/>
    <w:lvl w:ilvl="0" w:tplc="269C86A6">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8F1E44"/>
    <w:multiLevelType w:val="hybridMultilevel"/>
    <w:tmpl w:val="B46E63EC"/>
    <w:lvl w:ilvl="0" w:tplc="D1265C0E">
      <w:start w:val="1"/>
      <w:numFmt w:val="decimal"/>
      <w:lvlText w:val="%1)"/>
      <w:lvlJc w:val="left"/>
      <w:pPr>
        <w:ind w:left="720" w:hanging="360"/>
      </w:pPr>
      <w:rPr>
        <w:b/>
        <w:bCs/>
      </w:rPr>
    </w:lvl>
    <w:lvl w:ilvl="1" w:tplc="32D68746">
      <w:start w:val="1"/>
      <w:numFmt w:val="decimal"/>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651AD4"/>
    <w:multiLevelType w:val="hybridMultilevel"/>
    <w:tmpl w:val="17F45134"/>
    <w:lvl w:ilvl="0" w:tplc="FFFFFFFF">
      <w:start w:val="1"/>
      <w:numFmt w:val="decimal"/>
      <w:lvlText w:val="%1."/>
      <w:lvlJc w:val="left"/>
      <w:pPr>
        <w:ind w:left="720" w:hanging="360"/>
      </w:pPr>
    </w:lvl>
    <w:lvl w:ilvl="1" w:tplc="B44AE95C">
      <w:start w:val="1"/>
      <w:numFmt w:val="decimal"/>
      <w:lvlText w:val="%2."/>
      <w:lvlJc w:val="left"/>
      <w:pPr>
        <w:ind w:left="72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12F38E9"/>
    <w:multiLevelType w:val="hybridMultilevel"/>
    <w:tmpl w:val="46C2F482"/>
    <w:lvl w:ilvl="0" w:tplc="DFC41772">
      <w:start w:val="17"/>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3432AF"/>
    <w:multiLevelType w:val="hybridMultilevel"/>
    <w:tmpl w:val="466058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777BD1"/>
    <w:multiLevelType w:val="hybridMultilevel"/>
    <w:tmpl w:val="BFBE7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6E4D7C"/>
    <w:multiLevelType w:val="hybridMultilevel"/>
    <w:tmpl w:val="A2227F1E"/>
    <w:lvl w:ilvl="0" w:tplc="FFFFFFFF">
      <w:start w:val="1"/>
      <w:numFmt w:val="decimal"/>
      <w:lvlText w:val="%1."/>
      <w:lvlJc w:val="left"/>
      <w:pPr>
        <w:ind w:left="720" w:hanging="360"/>
      </w:pPr>
    </w:lvl>
    <w:lvl w:ilvl="1" w:tplc="43B86AA2">
      <w:start w:val="1"/>
      <w:numFmt w:val="decimal"/>
      <w:lvlText w:val="%2."/>
      <w:lvlJc w:val="left"/>
      <w:pPr>
        <w:ind w:left="72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0E50A29"/>
    <w:multiLevelType w:val="hybridMultilevel"/>
    <w:tmpl w:val="F296226A"/>
    <w:lvl w:ilvl="0" w:tplc="91DAECC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830752"/>
    <w:multiLevelType w:val="hybridMultilevel"/>
    <w:tmpl w:val="57EEC548"/>
    <w:lvl w:ilvl="0" w:tplc="FFFFFFFF">
      <w:start w:val="1"/>
      <w:numFmt w:val="decimal"/>
      <w:lvlText w:val="%1."/>
      <w:lvlJc w:val="left"/>
      <w:pPr>
        <w:ind w:left="720" w:hanging="360"/>
      </w:pPr>
    </w:lvl>
    <w:lvl w:ilvl="1" w:tplc="F63CDCA6">
      <w:start w:val="1"/>
      <w:numFmt w:val="decimal"/>
      <w:lvlText w:val="%2."/>
      <w:lvlJc w:val="left"/>
      <w:pPr>
        <w:ind w:left="72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9791C4F"/>
    <w:multiLevelType w:val="hybridMultilevel"/>
    <w:tmpl w:val="16AC2678"/>
    <w:lvl w:ilvl="0" w:tplc="FFFFFFFF">
      <w:start w:val="1"/>
      <w:numFmt w:val="decimal"/>
      <w:lvlText w:val="%1."/>
      <w:lvlJc w:val="left"/>
      <w:pPr>
        <w:ind w:left="720" w:hanging="360"/>
      </w:pPr>
    </w:lvl>
    <w:lvl w:ilvl="1" w:tplc="170EF0E2">
      <w:start w:val="1"/>
      <w:numFmt w:val="decimal"/>
      <w:lvlText w:val="%2."/>
      <w:lvlJc w:val="left"/>
      <w:pPr>
        <w:ind w:left="72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C9C60FD"/>
    <w:multiLevelType w:val="hybridMultilevel"/>
    <w:tmpl w:val="4D3C73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7C29DC"/>
    <w:multiLevelType w:val="hybridMultilevel"/>
    <w:tmpl w:val="3E7EBF32"/>
    <w:lvl w:ilvl="0" w:tplc="FFFFFFFF">
      <w:start w:val="1"/>
      <w:numFmt w:val="decimal"/>
      <w:lvlText w:val="%1."/>
      <w:lvlJc w:val="left"/>
      <w:pPr>
        <w:ind w:left="720" w:hanging="360"/>
      </w:pPr>
    </w:lvl>
    <w:lvl w:ilvl="1" w:tplc="0409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FAB2859"/>
    <w:multiLevelType w:val="hybridMultilevel"/>
    <w:tmpl w:val="56F459F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52D60F4"/>
    <w:multiLevelType w:val="hybridMultilevel"/>
    <w:tmpl w:val="F4E8106A"/>
    <w:lvl w:ilvl="0" w:tplc="FFFFFFFF">
      <w:start w:val="1"/>
      <w:numFmt w:val="decimal"/>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89D3A35"/>
    <w:multiLevelType w:val="hybridMultilevel"/>
    <w:tmpl w:val="0F069E6C"/>
    <w:lvl w:ilvl="0" w:tplc="FFFFFFFF">
      <w:start w:val="1"/>
      <w:numFmt w:val="decimal"/>
      <w:lvlText w:val="%1."/>
      <w:lvlJc w:val="left"/>
      <w:pPr>
        <w:ind w:left="720" w:hanging="360"/>
      </w:pPr>
    </w:lvl>
    <w:lvl w:ilvl="1" w:tplc="127A4E1E">
      <w:start w:val="1"/>
      <w:numFmt w:val="decimal"/>
      <w:lvlText w:val="%2."/>
      <w:lvlJc w:val="left"/>
      <w:pPr>
        <w:ind w:left="72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E041C7C"/>
    <w:multiLevelType w:val="hybridMultilevel"/>
    <w:tmpl w:val="C4488F6E"/>
    <w:lvl w:ilvl="0" w:tplc="DC7E50A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E75F33"/>
    <w:multiLevelType w:val="hybridMultilevel"/>
    <w:tmpl w:val="CECE3C82"/>
    <w:lvl w:ilvl="0" w:tplc="FFFFFFFF">
      <w:start w:val="1"/>
      <w:numFmt w:val="decimal"/>
      <w:lvlText w:val="%1)"/>
      <w:lvlJc w:val="left"/>
      <w:pPr>
        <w:ind w:left="720" w:hanging="360"/>
      </w:pPr>
    </w:lvl>
    <w:lvl w:ilvl="1" w:tplc="C10A13C0">
      <w:start w:val="1"/>
      <w:numFmt w:val="decimal"/>
      <w:lvlText w:val="%2."/>
      <w:lvlJc w:val="left"/>
      <w:pPr>
        <w:ind w:left="72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2D425D1"/>
    <w:multiLevelType w:val="hybridMultilevel"/>
    <w:tmpl w:val="FB101AB2"/>
    <w:lvl w:ilvl="0" w:tplc="784217B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A3323E"/>
    <w:multiLevelType w:val="hybridMultilevel"/>
    <w:tmpl w:val="6EF40DCC"/>
    <w:lvl w:ilvl="0" w:tplc="FFFFFFFF">
      <w:start w:val="1"/>
      <w:numFmt w:val="decimal"/>
      <w:lvlText w:val="%1."/>
      <w:lvlJc w:val="left"/>
      <w:pPr>
        <w:ind w:left="720" w:hanging="360"/>
      </w:pPr>
    </w:lvl>
    <w:lvl w:ilvl="1" w:tplc="A89E308A">
      <w:start w:val="1"/>
      <w:numFmt w:val="decimal"/>
      <w:lvlText w:val="%2."/>
      <w:lvlJc w:val="left"/>
      <w:pPr>
        <w:ind w:left="72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63559C1"/>
    <w:multiLevelType w:val="hybridMultilevel"/>
    <w:tmpl w:val="52284442"/>
    <w:lvl w:ilvl="0" w:tplc="FFFFFFFF">
      <w:start w:val="1"/>
      <w:numFmt w:val="decimal"/>
      <w:lvlText w:val="%1."/>
      <w:lvlJc w:val="left"/>
      <w:pPr>
        <w:ind w:left="1440" w:hanging="360"/>
      </w:pPr>
      <w:rPr>
        <w:rFonts w:hint="default"/>
      </w:rPr>
    </w:lvl>
    <w:lvl w:ilvl="1" w:tplc="2CAC1866">
      <w:start w:val="1"/>
      <w:numFmt w:val="decimal"/>
      <w:lvlText w:val="%2."/>
      <w:lvlJc w:val="left"/>
      <w:pPr>
        <w:ind w:left="72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9302D4A"/>
    <w:multiLevelType w:val="hybridMultilevel"/>
    <w:tmpl w:val="3B0CBF4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524356"/>
    <w:multiLevelType w:val="hybridMultilevel"/>
    <w:tmpl w:val="65281D1E"/>
    <w:lvl w:ilvl="0" w:tplc="FFFFFFFF">
      <w:start w:val="1"/>
      <w:numFmt w:val="decimal"/>
      <w:lvlText w:val="%1."/>
      <w:lvlJc w:val="left"/>
      <w:pPr>
        <w:ind w:left="720" w:hanging="360"/>
      </w:pPr>
    </w:lvl>
    <w:lvl w:ilvl="1" w:tplc="85C427DE">
      <w:start w:val="1"/>
      <w:numFmt w:val="decimal"/>
      <w:lvlText w:val="%2."/>
      <w:lvlJc w:val="left"/>
      <w:pPr>
        <w:ind w:left="72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B49279E"/>
    <w:multiLevelType w:val="hybridMultilevel"/>
    <w:tmpl w:val="21A65B4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A91079"/>
    <w:multiLevelType w:val="hybridMultilevel"/>
    <w:tmpl w:val="FDBA517E"/>
    <w:lvl w:ilvl="0" w:tplc="FFFFFFFF">
      <w:start w:val="1"/>
      <w:numFmt w:val="decimal"/>
      <w:lvlText w:val="%1."/>
      <w:lvlJc w:val="left"/>
      <w:pPr>
        <w:ind w:left="720" w:hanging="360"/>
      </w:pPr>
    </w:lvl>
    <w:lvl w:ilvl="1" w:tplc="DEF87DE0">
      <w:start w:val="1"/>
      <w:numFmt w:val="decimal"/>
      <w:lvlText w:val="%2."/>
      <w:lvlJc w:val="left"/>
      <w:pPr>
        <w:ind w:left="72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5870128"/>
    <w:multiLevelType w:val="hybridMultilevel"/>
    <w:tmpl w:val="75D63038"/>
    <w:lvl w:ilvl="0" w:tplc="0409000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8" w15:restartNumberingAfterBreak="0">
    <w:nsid w:val="777E6270"/>
    <w:multiLevelType w:val="hybridMultilevel"/>
    <w:tmpl w:val="9DA4353C"/>
    <w:lvl w:ilvl="0" w:tplc="FFFFFFFF">
      <w:start w:val="1"/>
      <w:numFmt w:val="decimal"/>
      <w:lvlText w:val="%1."/>
      <w:lvlJc w:val="left"/>
      <w:pPr>
        <w:ind w:left="720" w:hanging="360"/>
      </w:pPr>
    </w:lvl>
    <w:lvl w:ilvl="1" w:tplc="0409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C397C63"/>
    <w:multiLevelType w:val="hybridMultilevel"/>
    <w:tmpl w:val="8E5624FC"/>
    <w:lvl w:ilvl="0" w:tplc="3E58241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049880">
    <w:abstractNumId w:val="9"/>
  </w:num>
  <w:num w:numId="2" w16cid:durableId="1670064817">
    <w:abstractNumId w:val="4"/>
  </w:num>
  <w:num w:numId="3" w16cid:durableId="106505554">
    <w:abstractNumId w:val="30"/>
  </w:num>
  <w:num w:numId="4" w16cid:durableId="1630017122">
    <w:abstractNumId w:val="28"/>
  </w:num>
  <w:num w:numId="5" w16cid:durableId="1448085140">
    <w:abstractNumId w:val="39"/>
  </w:num>
  <w:num w:numId="6" w16cid:durableId="1258060211">
    <w:abstractNumId w:val="13"/>
  </w:num>
  <w:num w:numId="7" w16cid:durableId="1518155119">
    <w:abstractNumId w:val="18"/>
  </w:num>
  <w:num w:numId="8" w16cid:durableId="1021248061">
    <w:abstractNumId w:val="14"/>
  </w:num>
  <w:num w:numId="9" w16cid:durableId="666788695">
    <w:abstractNumId w:val="2"/>
  </w:num>
  <w:num w:numId="10" w16cid:durableId="1747847391">
    <w:abstractNumId w:val="7"/>
  </w:num>
  <w:num w:numId="11" w16cid:durableId="1277250293">
    <w:abstractNumId w:val="5"/>
  </w:num>
  <w:num w:numId="12" w16cid:durableId="1611622157">
    <w:abstractNumId w:val="15"/>
  </w:num>
  <w:num w:numId="13" w16cid:durableId="643124052">
    <w:abstractNumId w:val="31"/>
  </w:num>
  <w:num w:numId="14" w16cid:durableId="260262461">
    <w:abstractNumId w:val="34"/>
  </w:num>
  <w:num w:numId="15" w16cid:durableId="2014529461">
    <w:abstractNumId w:val="21"/>
  </w:num>
  <w:num w:numId="16" w16cid:durableId="1612476498">
    <w:abstractNumId w:val="19"/>
  </w:num>
  <w:num w:numId="17" w16cid:durableId="901405584">
    <w:abstractNumId w:val="11"/>
  </w:num>
  <w:num w:numId="18" w16cid:durableId="758600062">
    <w:abstractNumId w:val="6"/>
  </w:num>
  <w:num w:numId="19" w16cid:durableId="805854674">
    <w:abstractNumId w:val="27"/>
  </w:num>
  <w:num w:numId="20" w16cid:durableId="1348019133">
    <w:abstractNumId w:val="23"/>
  </w:num>
  <w:num w:numId="21" w16cid:durableId="560143001">
    <w:abstractNumId w:val="3"/>
  </w:num>
  <w:num w:numId="22" w16cid:durableId="203912428">
    <w:abstractNumId w:val="25"/>
  </w:num>
  <w:num w:numId="23" w16cid:durableId="99764366">
    <w:abstractNumId w:val="32"/>
  </w:num>
  <w:num w:numId="24" w16cid:durableId="1771974851">
    <w:abstractNumId w:val="16"/>
  </w:num>
  <w:num w:numId="25" w16cid:durableId="1108966102">
    <w:abstractNumId w:val="20"/>
  </w:num>
  <w:num w:numId="26" w16cid:durableId="1914003050">
    <w:abstractNumId w:val="29"/>
  </w:num>
  <w:num w:numId="27" w16cid:durableId="945044960">
    <w:abstractNumId w:val="22"/>
  </w:num>
  <w:num w:numId="28" w16cid:durableId="842281232">
    <w:abstractNumId w:val="36"/>
  </w:num>
  <w:num w:numId="29" w16cid:durableId="2136213471">
    <w:abstractNumId w:val="12"/>
  </w:num>
  <w:num w:numId="30" w16cid:durableId="219051870">
    <w:abstractNumId w:val="24"/>
  </w:num>
  <w:num w:numId="31" w16cid:durableId="1443498597">
    <w:abstractNumId w:val="1"/>
  </w:num>
  <w:num w:numId="32" w16cid:durableId="255480085">
    <w:abstractNumId w:val="33"/>
  </w:num>
  <w:num w:numId="33" w16cid:durableId="1781104073">
    <w:abstractNumId w:val="35"/>
  </w:num>
  <w:num w:numId="34" w16cid:durableId="978387099">
    <w:abstractNumId w:val="38"/>
  </w:num>
  <w:num w:numId="35" w16cid:durableId="2042003412">
    <w:abstractNumId w:val="17"/>
  </w:num>
  <w:num w:numId="36" w16cid:durableId="422189465">
    <w:abstractNumId w:val="37"/>
  </w:num>
  <w:num w:numId="37" w16cid:durableId="853762255">
    <w:abstractNumId w:val="0"/>
  </w:num>
  <w:num w:numId="38" w16cid:durableId="1343824124">
    <w:abstractNumId w:val="8"/>
  </w:num>
  <w:num w:numId="39" w16cid:durableId="2040466738">
    <w:abstractNumId w:val="10"/>
  </w:num>
  <w:num w:numId="40" w16cid:durableId="737365516">
    <w:abstractNumId w:val="2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4E2"/>
    <w:rsid w:val="000F4EB9"/>
    <w:rsid w:val="00273FBF"/>
    <w:rsid w:val="00314AE1"/>
    <w:rsid w:val="00341349"/>
    <w:rsid w:val="003D4304"/>
    <w:rsid w:val="003E0044"/>
    <w:rsid w:val="004723CA"/>
    <w:rsid w:val="00487145"/>
    <w:rsid w:val="0057205D"/>
    <w:rsid w:val="00613C1F"/>
    <w:rsid w:val="006B13E5"/>
    <w:rsid w:val="00700C74"/>
    <w:rsid w:val="00735184"/>
    <w:rsid w:val="007514E2"/>
    <w:rsid w:val="00753FF0"/>
    <w:rsid w:val="007C6261"/>
    <w:rsid w:val="00946927"/>
    <w:rsid w:val="00966315"/>
    <w:rsid w:val="009D280B"/>
    <w:rsid w:val="00A37532"/>
    <w:rsid w:val="00AD5994"/>
    <w:rsid w:val="00B30D5E"/>
    <w:rsid w:val="00B63E47"/>
    <w:rsid w:val="00BF18EF"/>
    <w:rsid w:val="00C70537"/>
    <w:rsid w:val="00D1218F"/>
    <w:rsid w:val="00E07CA9"/>
    <w:rsid w:val="00E20511"/>
    <w:rsid w:val="00E3025E"/>
    <w:rsid w:val="00F96460"/>
    <w:rsid w:val="00FF5E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BD588C"/>
  <w15:chartTrackingRefBased/>
  <w15:docId w15:val="{E217DD95-39CE-4AF1-9367-9BFD387C2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14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14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14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14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14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14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14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14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14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14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14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14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14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14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14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14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14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14E2"/>
    <w:rPr>
      <w:rFonts w:eastAsiaTheme="majorEastAsia" w:cstheme="majorBidi"/>
      <w:color w:val="272727" w:themeColor="text1" w:themeTint="D8"/>
    </w:rPr>
  </w:style>
  <w:style w:type="paragraph" w:styleId="Title">
    <w:name w:val="Title"/>
    <w:basedOn w:val="Normal"/>
    <w:next w:val="Normal"/>
    <w:link w:val="TitleChar"/>
    <w:uiPriority w:val="10"/>
    <w:qFormat/>
    <w:rsid w:val="007514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14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14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14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14E2"/>
    <w:pPr>
      <w:spacing w:before="160"/>
      <w:jc w:val="center"/>
    </w:pPr>
    <w:rPr>
      <w:i/>
      <w:iCs/>
      <w:color w:val="404040" w:themeColor="text1" w:themeTint="BF"/>
    </w:rPr>
  </w:style>
  <w:style w:type="character" w:customStyle="1" w:styleId="QuoteChar">
    <w:name w:val="Quote Char"/>
    <w:basedOn w:val="DefaultParagraphFont"/>
    <w:link w:val="Quote"/>
    <w:uiPriority w:val="29"/>
    <w:rsid w:val="007514E2"/>
    <w:rPr>
      <w:i/>
      <w:iCs/>
      <w:color w:val="404040" w:themeColor="text1" w:themeTint="BF"/>
    </w:rPr>
  </w:style>
  <w:style w:type="paragraph" w:styleId="ListParagraph">
    <w:name w:val="List Paragraph"/>
    <w:basedOn w:val="Normal"/>
    <w:uiPriority w:val="34"/>
    <w:qFormat/>
    <w:rsid w:val="007514E2"/>
    <w:pPr>
      <w:ind w:left="720"/>
      <w:contextualSpacing/>
    </w:pPr>
  </w:style>
  <w:style w:type="character" w:styleId="IntenseEmphasis">
    <w:name w:val="Intense Emphasis"/>
    <w:basedOn w:val="DefaultParagraphFont"/>
    <w:uiPriority w:val="21"/>
    <w:qFormat/>
    <w:rsid w:val="007514E2"/>
    <w:rPr>
      <w:i/>
      <w:iCs/>
      <w:color w:val="0F4761" w:themeColor="accent1" w:themeShade="BF"/>
    </w:rPr>
  </w:style>
  <w:style w:type="paragraph" w:styleId="IntenseQuote">
    <w:name w:val="Intense Quote"/>
    <w:basedOn w:val="Normal"/>
    <w:next w:val="Normal"/>
    <w:link w:val="IntenseQuoteChar"/>
    <w:uiPriority w:val="30"/>
    <w:qFormat/>
    <w:rsid w:val="007514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14E2"/>
    <w:rPr>
      <w:i/>
      <w:iCs/>
      <w:color w:val="0F4761" w:themeColor="accent1" w:themeShade="BF"/>
    </w:rPr>
  </w:style>
  <w:style w:type="character" w:styleId="IntenseReference">
    <w:name w:val="Intense Reference"/>
    <w:basedOn w:val="DefaultParagraphFont"/>
    <w:uiPriority w:val="32"/>
    <w:qFormat/>
    <w:rsid w:val="007514E2"/>
    <w:rPr>
      <w:b/>
      <w:bCs/>
      <w:smallCaps/>
      <w:color w:val="0F4761" w:themeColor="accent1" w:themeShade="BF"/>
      <w:spacing w:val="5"/>
    </w:rPr>
  </w:style>
  <w:style w:type="paragraph" w:styleId="Header">
    <w:name w:val="header"/>
    <w:basedOn w:val="Normal"/>
    <w:link w:val="HeaderChar"/>
    <w:uiPriority w:val="99"/>
    <w:unhideWhenUsed/>
    <w:rsid w:val="00E302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025E"/>
  </w:style>
  <w:style w:type="paragraph" w:styleId="Footer">
    <w:name w:val="footer"/>
    <w:basedOn w:val="Normal"/>
    <w:link w:val="FooterChar"/>
    <w:uiPriority w:val="99"/>
    <w:unhideWhenUsed/>
    <w:rsid w:val="00E302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025E"/>
  </w:style>
  <w:style w:type="paragraph" w:customStyle="1" w:styleId="xp1">
    <w:name w:val="x_p1"/>
    <w:basedOn w:val="Normal"/>
    <w:rsid w:val="003D4304"/>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257</TotalTime>
  <Pages>18</Pages>
  <Words>7020</Words>
  <Characters>40016</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Savannah Ashby</dc:creator>
  <cp:keywords/>
  <dc:description/>
  <cp:lastModifiedBy>Savannah Ashby</cp:lastModifiedBy>
  <cp:revision>11</cp:revision>
  <dcterms:created xsi:type="dcterms:W3CDTF">2025-12-07T00:53:00Z</dcterms:created>
  <dcterms:modified xsi:type="dcterms:W3CDTF">2025-12-07T22:30:00Z</dcterms:modified>
</cp:coreProperties>
</file>